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26C7" w14:textId="77777777" w:rsidR="00A94F41" w:rsidRDefault="00991C73">
      <w:pPr>
        <w:spacing w:line="276" w:lineRule="auto"/>
        <w:jc w:val="center"/>
        <w:rPr>
          <w:b/>
          <w:bCs/>
          <w:sz w:val="56"/>
          <w:szCs w:val="52"/>
        </w:rPr>
      </w:pPr>
      <w:r>
        <w:rPr>
          <w:b/>
          <w:bCs/>
          <w:sz w:val="56"/>
          <w:szCs w:val="52"/>
        </w:rPr>
        <w:t>OCENA REALIZACJI</w:t>
      </w:r>
    </w:p>
    <w:p w14:paraId="26686275" w14:textId="68512E96" w:rsidR="00A94F41" w:rsidRDefault="00991C73">
      <w:pPr>
        <w:spacing w:line="276" w:lineRule="auto"/>
        <w:jc w:val="center"/>
        <w:rPr>
          <w:b/>
          <w:bCs/>
          <w:sz w:val="56"/>
          <w:szCs w:val="52"/>
        </w:rPr>
      </w:pPr>
      <w:r>
        <w:rPr>
          <w:b/>
          <w:bCs/>
          <w:sz w:val="56"/>
          <w:szCs w:val="52"/>
        </w:rPr>
        <w:t xml:space="preserve">STRATEGII INTEGRACJI </w:t>
      </w:r>
      <w:r>
        <w:rPr>
          <w:b/>
          <w:bCs/>
          <w:sz w:val="56"/>
          <w:szCs w:val="52"/>
        </w:rPr>
        <w:br/>
        <w:t xml:space="preserve">I ROZWIĄZYWANIA </w:t>
      </w:r>
      <w:r>
        <w:rPr>
          <w:b/>
          <w:bCs/>
          <w:sz w:val="56"/>
          <w:szCs w:val="52"/>
        </w:rPr>
        <w:br/>
        <w:t xml:space="preserve">PROBLEMÓW SPOŁECZNYCH MIASTA I GMINY </w:t>
      </w:r>
      <w:r>
        <w:rPr>
          <w:b/>
          <w:bCs/>
          <w:sz w:val="56"/>
          <w:szCs w:val="52"/>
        </w:rPr>
        <w:br/>
        <w:t xml:space="preserve">SOLEC KUJAWSKI </w:t>
      </w:r>
      <w:r>
        <w:rPr>
          <w:b/>
          <w:bCs/>
          <w:sz w:val="56"/>
          <w:szCs w:val="52"/>
        </w:rPr>
        <w:br/>
        <w:t>NA LATA 2016 – 2023 (+)</w:t>
      </w:r>
    </w:p>
    <w:p w14:paraId="0D95E4E5" w14:textId="1AB50D88" w:rsidR="00A94F41" w:rsidRDefault="00991C73">
      <w:pPr>
        <w:spacing w:line="276" w:lineRule="auto"/>
        <w:jc w:val="center"/>
      </w:pPr>
      <w:r>
        <w:rPr>
          <w:b/>
          <w:bCs/>
          <w:sz w:val="56"/>
          <w:szCs w:val="52"/>
        </w:rPr>
        <w:br/>
        <w:t xml:space="preserve">W </w:t>
      </w:r>
      <w:r w:rsidR="00FF54D1">
        <w:rPr>
          <w:b/>
          <w:bCs/>
          <w:sz w:val="56"/>
          <w:szCs w:val="52"/>
        </w:rPr>
        <w:t>202</w:t>
      </w:r>
      <w:r w:rsidR="0006003A">
        <w:rPr>
          <w:b/>
          <w:bCs/>
          <w:sz w:val="56"/>
          <w:szCs w:val="52"/>
        </w:rPr>
        <w:t>3</w:t>
      </w:r>
      <w:r>
        <w:rPr>
          <w:b/>
          <w:bCs/>
          <w:sz w:val="56"/>
          <w:szCs w:val="52"/>
        </w:rPr>
        <w:t xml:space="preserve"> ROKU</w:t>
      </w:r>
      <w:r>
        <w:br w:type="page"/>
      </w:r>
    </w:p>
    <w:sdt>
      <w:sdtPr>
        <w:rPr>
          <w:rFonts w:ascii="Times New Roman" w:eastAsiaTheme="minorHAnsi" w:hAnsi="Times New Roman" w:cstheme="minorBidi"/>
          <w:color w:val="auto"/>
          <w:sz w:val="24"/>
          <w:szCs w:val="22"/>
          <w:lang w:eastAsia="en-US"/>
        </w:rPr>
        <w:id w:val="786711507"/>
        <w:docPartObj>
          <w:docPartGallery w:val="Table of Contents"/>
          <w:docPartUnique/>
        </w:docPartObj>
      </w:sdtPr>
      <w:sdtEndPr>
        <w:rPr>
          <w:b/>
          <w:bCs/>
        </w:rPr>
      </w:sdtEndPr>
      <w:sdtContent>
        <w:p w14:paraId="65752E30" w14:textId="7E2558E7" w:rsidR="00A94F41" w:rsidRPr="00FE7848" w:rsidRDefault="00991C73">
          <w:pPr>
            <w:pStyle w:val="Nagwekspisutreci1"/>
          </w:pPr>
          <w:r>
            <w:rPr>
              <w:rFonts w:ascii="Times New Roman" w:hAnsi="Times New Roman" w:cs="Times New Roman"/>
              <w:b/>
              <w:bCs/>
              <w:color w:val="auto"/>
            </w:rPr>
            <w:t>Spis treści</w:t>
          </w:r>
        </w:p>
        <w:p w14:paraId="36CAE2E4" w14:textId="012BA024" w:rsidR="00321160" w:rsidRDefault="00991C73">
          <w:pPr>
            <w:pStyle w:val="Spistreci1"/>
            <w:tabs>
              <w:tab w:val="right" w:leader="dot" w:pos="9062"/>
            </w:tabs>
            <w:rPr>
              <w:rFonts w:asciiTheme="minorHAnsi" w:eastAsiaTheme="minorEastAsia" w:hAnsiTheme="minorHAnsi"/>
              <w:noProof/>
              <w:kern w:val="2"/>
              <w:sz w:val="22"/>
              <w:lang w:eastAsia="pl-PL"/>
              <w14:ligatures w14:val="standardContextual"/>
            </w:rPr>
          </w:pPr>
          <w:r>
            <w:fldChar w:fldCharType="begin"/>
          </w:r>
          <w:r>
            <w:instrText xml:space="preserve"> TOC \o "1-3" \h \z \u </w:instrText>
          </w:r>
          <w:r>
            <w:fldChar w:fldCharType="separate"/>
          </w:r>
          <w:hyperlink w:anchor="_Toc164236146" w:history="1">
            <w:r w:rsidR="00321160" w:rsidRPr="00E608F6">
              <w:rPr>
                <w:rStyle w:val="Hipercze"/>
                <w:noProof/>
              </w:rPr>
              <w:t>I. WSTĘP</w:t>
            </w:r>
            <w:r w:rsidR="00321160">
              <w:rPr>
                <w:noProof/>
                <w:webHidden/>
              </w:rPr>
              <w:tab/>
            </w:r>
            <w:r w:rsidR="00321160">
              <w:rPr>
                <w:noProof/>
                <w:webHidden/>
              </w:rPr>
              <w:fldChar w:fldCharType="begin"/>
            </w:r>
            <w:r w:rsidR="00321160">
              <w:rPr>
                <w:noProof/>
                <w:webHidden/>
              </w:rPr>
              <w:instrText xml:space="preserve"> PAGEREF _Toc164236146 \h </w:instrText>
            </w:r>
            <w:r w:rsidR="00321160">
              <w:rPr>
                <w:noProof/>
                <w:webHidden/>
              </w:rPr>
            </w:r>
            <w:r w:rsidR="00321160">
              <w:rPr>
                <w:noProof/>
                <w:webHidden/>
              </w:rPr>
              <w:fldChar w:fldCharType="separate"/>
            </w:r>
            <w:r w:rsidR="00321160">
              <w:rPr>
                <w:noProof/>
                <w:webHidden/>
              </w:rPr>
              <w:t>3</w:t>
            </w:r>
            <w:r w:rsidR="00321160">
              <w:rPr>
                <w:noProof/>
                <w:webHidden/>
              </w:rPr>
              <w:fldChar w:fldCharType="end"/>
            </w:r>
          </w:hyperlink>
        </w:p>
        <w:p w14:paraId="206F22A4" w14:textId="38FE79EB" w:rsidR="00321160" w:rsidRDefault="00000000">
          <w:pPr>
            <w:pStyle w:val="Spistreci1"/>
            <w:tabs>
              <w:tab w:val="right" w:leader="dot" w:pos="9062"/>
            </w:tabs>
            <w:rPr>
              <w:rFonts w:asciiTheme="minorHAnsi" w:eastAsiaTheme="minorEastAsia" w:hAnsiTheme="minorHAnsi"/>
              <w:noProof/>
              <w:kern w:val="2"/>
              <w:sz w:val="22"/>
              <w:lang w:eastAsia="pl-PL"/>
              <w14:ligatures w14:val="standardContextual"/>
            </w:rPr>
          </w:pPr>
          <w:hyperlink w:anchor="_Toc164236147" w:history="1">
            <w:r w:rsidR="00321160" w:rsidRPr="00E608F6">
              <w:rPr>
                <w:rStyle w:val="Hipercze"/>
                <w:noProof/>
              </w:rPr>
              <w:t>II. EWALUACJA STRATEGII</w:t>
            </w:r>
            <w:r w:rsidR="00321160">
              <w:rPr>
                <w:noProof/>
                <w:webHidden/>
              </w:rPr>
              <w:tab/>
            </w:r>
            <w:r w:rsidR="00321160">
              <w:rPr>
                <w:noProof/>
                <w:webHidden/>
              </w:rPr>
              <w:fldChar w:fldCharType="begin"/>
            </w:r>
            <w:r w:rsidR="00321160">
              <w:rPr>
                <w:noProof/>
                <w:webHidden/>
              </w:rPr>
              <w:instrText xml:space="preserve"> PAGEREF _Toc164236147 \h </w:instrText>
            </w:r>
            <w:r w:rsidR="00321160">
              <w:rPr>
                <w:noProof/>
                <w:webHidden/>
              </w:rPr>
            </w:r>
            <w:r w:rsidR="00321160">
              <w:rPr>
                <w:noProof/>
                <w:webHidden/>
              </w:rPr>
              <w:fldChar w:fldCharType="separate"/>
            </w:r>
            <w:r w:rsidR="00321160">
              <w:rPr>
                <w:noProof/>
                <w:webHidden/>
              </w:rPr>
              <w:t>4</w:t>
            </w:r>
            <w:r w:rsidR="00321160">
              <w:rPr>
                <w:noProof/>
                <w:webHidden/>
              </w:rPr>
              <w:fldChar w:fldCharType="end"/>
            </w:r>
          </w:hyperlink>
        </w:p>
        <w:p w14:paraId="6290B0F0" w14:textId="5D150BB5" w:rsidR="00321160" w:rsidRDefault="00000000">
          <w:pPr>
            <w:pStyle w:val="Spistreci1"/>
            <w:tabs>
              <w:tab w:val="right" w:leader="dot" w:pos="9062"/>
            </w:tabs>
            <w:rPr>
              <w:rFonts w:asciiTheme="minorHAnsi" w:eastAsiaTheme="minorEastAsia" w:hAnsiTheme="minorHAnsi"/>
              <w:noProof/>
              <w:kern w:val="2"/>
              <w:sz w:val="22"/>
              <w:lang w:eastAsia="pl-PL"/>
              <w14:ligatures w14:val="standardContextual"/>
            </w:rPr>
          </w:pPr>
          <w:hyperlink w:anchor="_Toc164236148" w:history="1">
            <w:r w:rsidR="00321160" w:rsidRPr="00E608F6">
              <w:rPr>
                <w:rStyle w:val="Hipercze"/>
                <w:noProof/>
              </w:rPr>
              <w:t>III. OCENA MIERNIKÓW/WSKAŹNIKÓW REALIZACJI STRATEGII</w:t>
            </w:r>
            <w:r w:rsidR="00321160">
              <w:rPr>
                <w:noProof/>
                <w:webHidden/>
              </w:rPr>
              <w:tab/>
            </w:r>
            <w:r w:rsidR="00321160">
              <w:rPr>
                <w:noProof/>
                <w:webHidden/>
              </w:rPr>
              <w:fldChar w:fldCharType="begin"/>
            </w:r>
            <w:r w:rsidR="00321160">
              <w:rPr>
                <w:noProof/>
                <w:webHidden/>
              </w:rPr>
              <w:instrText xml:space="preserve"> PAGEREF _Toc164236148 \h </w:instrText>
            </w:r>
            <w:r w:rsidR="00321160">
              <w:rPr>
                <w:noProof/>
                <w:webHidden/>
              </w:rPr>
            </w:r>
            <w:r w:rsidR="00321160">
              <w:rPr>
                <w:noProof/>
                <w:webHidden/>
              </w:rPr>
              <w:fldChar w:fldCharType="separate"/>
            </w:r>
            <w:r w:rsidR="00321160">
              <w:rPr>
                <w:noProof/>
                <w:webHidden/>
              </w:rPr>
              <w:t>5</w:t>
            </w:r>
            <w:r w:rsidR="00321160">
              <w:rPr>
                <w:noProof/>
                <w:webHidden/>
              </w:rPr>
              <w:fldChar w:fldCharType="end"/>
            </w:r>
          </w:hyperlink>
        </w:p>
        <w:p w14:paraId="63E0CC57" w14:textId="6F8B314A" w:rsidR="00321160" w:rsidRDefault="0000000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49" w:history="1">
            <w:r w:rsidR="00321160" w:rsidRPr="00E608F6">
              <w:rPr>
                <w:rStyle w:val="Hipercze"/>
                <w:noProof/>
              </w:rPr>
              <w:t>Cel 1. Wzmocnienie pozytywnego wizerunku rodziny z dziećmi poprzez prowadzenie działań wspierających, informacyjnych i promocyjnych.</w:t>
            </w:r>
            <w:r w:rsidR="00321160">
              <w:rPr>
                <w:noProof/>
                <w:webHidden/>
              </w:rPr>
              <w:tab/>
            </w:r>
            <w:r w:rsidR="00321160">
              <w:rPr>
                <w:noProof/>
                <w:webHidden/>
              </w:rPr>
              <w:fldChar w:fldCharType="begin"/>
            </w:r>
            <w:r w:rsidR="00321160">
              <w:rPr>
                <w:noProof/>
                <w:webHidden/>
              </w:rPr>
              <w:instrText xml:space="preserve"> PAGEREF _Toc164236149 \h </w:instrText>
            </w:r>
            <w:r w:rsidR="00321160">
              <w:rPr>
                <w:noProof/>
                <w:webHidden/>
              </w:rPr>
            </w:r>
            <w:r w:rsidR="00321160">
              <w:rPr>
                <w:noProof/>
                <w:webHidden/>
              </w:rPr>
              <w:fldChar w:fldCharType="separate"/>
            </w:r>
            <w:r w:rsidR="00321160">
              <w:rPr>
                <w:noProof/>
                <w:webHidden/>
              </w:rPr>
              <w:t>5</w:t>
            </w:r>
            <w:r w:rsidR="00321160">
              <w:rPr>
                <w:noProof/>
                <w:webHidden/>
              </w:rPr>
              <w:fldChar w:fldCharType="end"/>
            </w:r>
          </w:hyperlink>
        </w:p>
        <w:p w14:paraId="420C07B0" w14:textId="41DEB9C8" w:rsidR="00321160" w:rsidRDefault="0000000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0" w:history="1">
            <w:r w:rsidR="00321160" w:rsidRPr="00E608F6">
              <w:rPr>
                <w:rStyle w:val="Hipercze"/>
                <w:noProof/>
              </w:rPr>
              <w:t>Cel 2. Zmniejszenie skali zjawiska przemocy w rodzinie oraz budowanie współpracy na rzecz przeciwdziałania przemocy na terenie gminy Solec Kujawski.</w:t>
            </w:r>
            <w:r w:rsidR="00321160">
              <w:rPr>
                <w:noProof/>
                <w:webHidden/>
              </w:rPr>
              <w:tab/>
            </w:r>
            <w:r w:rsidR="00321160">
              <w:rPr>
                <w:noProof/>
                <w:webHidden/>
              </w:rPr>
              <w:fldChar w:fldCharType="begin"/>
            </w:r>
            <w:r w:rsidR="00321160">
              <w:rPr>
                <w:noProof/>
                <w:webHidden/>
              </w:rPr>
              <w:instrText xml:space="preserve"> PAGEREF _Toc164236150 \h </w:instrText>
            </w:r>
            <w:r w:rsidR="00321160">
              <w:rPr>
                <w:noProof/>
                <w:webHidden/>
              </w:rPr>
            </w:r>
            <w:r w:rsidR="00321160">
              <w:rPr>
                <w:noProof/>
                <w:webHidden/>
              </w:rPr>
              <w:fldChar w:fldCharType="separate"/>
            </w:r>
            <w:r w:rsidR="00321160">
              <w:rPr>
                <w:noProof/>
                <w:webHidden/>
              </w:rPr>
              <w:t>9</w:t>
            </w:r>
            <w:r w:rsidR="00321160">
              <w:rPr>
                <w:noProof/>
                <w:webHidden/>
              </w:rPr>
              <w:fldChar w:fldCharType="end"/>
            </w:r>
          </w:hyperlink>
        </w:p>
        <w:p w14:paraId="628FBBDC" w14:textId="4766B988" w:rsidR="00321160" w:rsidRDefault="0000000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1" w:history="1">
            <w:r w:rsidR="00321160" w:rsidRPr="00E608F6">
              <w:rPr>
                <w:rStyle w:val="Hipercze"/>
                <w:noProof/>
              </w:rPr>
              <w:t>Cel 3. Wspieranie rozwoju aktywności i integracji społecznej oraz zapewnienie wsparcia umożliwiającego osobom starszym i niepełnosprawnym funkcjonowanie            w środowisku.</w:t>
            </w:r>
            <w:r w:rsidR="00321160">
              <w:rPr>
                <w:noProof/>
                <w:webHidden/>
              </w:rPr>
              <w:tab/>
            </w:r>
            <w:r w:rsidR="00321160">
              <w:rPr>
                <w:noProof/>
                <w:webHidden/>
              </w:rPr>
              <w:fldChar w:fldCharType="begin"/>
            </w:r>
            <w:r w:rsidR="00321160">
              <w:rPr>
                <w:noProof/>
                <w:webHidden/>
              </w:rPr>
              <w:instrText xml:space="preserve"> PAGEREF _Toc164236151 \h </w:instrText>
            </w:r>
            <w:r w:rsidR="00321160">
              <w:rPr>
                <w:noProof/>
                <w:webHidden/>
              </w:rPr>
            </w:r>
            <w:r w:rsidR="00321160">
              <w:rPr>
                <w:noProof/>
                <w:webHidden/>
              </w:rPr>
              <w:fldChar w:fldCharType="separate"/>
            </w:r>
            <w:r w:rsidR="00321160">
              <w:rPr>
                <w:noProof/>
                <w:webHidden/>
              </w:rPr>
              <w:t>12</w:t>
            </w:r>
            <w:r w:rsidR="00321160">
              <w:rPr>
                <w:noProof/>
                <w:webHidden/>
              </w:rPr>
              <w:fldChar w:fldCharType="end"/>
            </w:r>
          </w:hyperlink>
        </w:p>
        <w:p w14:paraId="3F26C75B" w14:textId="6848EEFB" w:rsidR="00321160" w:rsidRDefault="0000000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2" w:history="1">
            <w:r w:rsidR="00321160" w:rsidRPr="00E608F6">
              <w:rPr>
                <w:rStyle w:val="Hipercze"/>
                <w:noProof/>
              </w:rPr>
              <w:t>Cel 5. Profesjonalizacja instytucji zaangażowanych w pomoc i integrację społeczną oraz zwiększenie aktywności społecznej i rozwój wolontariatu.</w:t>
            </w:r>
            <w:r w:rsidR="00321160">
              <w:rPr>
                <w:noProof/>
                <w:webHidden/>
              </w:rPr>
              <w:tab/>
            </w:r>
            <w:r w:rsidR="00321160">
              <w:rPr>
                <w:noProof/>
                <w:webHidden/>
              </w:rPr>
              <w:fldChar w:fldCharType="begin"/>
            </w:r>
            <w:r w:rsidR="00321160">
              <w:rPr>
                <w:noProof/>
                <w:webHidden/>
              </w:rPr>
              <w:instrText xml:space="preserve"> PAGEREF _Toc164236152 \h </w:instrText>
            </w:r>
            <w:r w:rsidR="00321160">
              <w:rPr>
                <w:noProof/>
                <w:webHidden/>
              </w:rPr>
            </w:r>
            <w:r w:rsidR="00321160">
              <w:rPr>
                <w:noProof/>
                <w:webHidden/>
              </w:rPr>
              <w:fldChar w:fldCharType="separate"/>
            </w:r>
            <w:r w:rsidR="00321160">
              <w:rPr>
                <w:noProof/>
                <w:webHidden/>
              </w:rPr>
              <w:t>18</w:t>
            </w:r>
            <w:r w:rsidR="00321160">
              <w:rPr>
                <w:noProof/>
                <w:webHidden/>
              </w:rPr>
              <w:fldChar w:fldCharType="end"/>
            </w:r>
          </w:hyperlink>
        </w:p>
        <w:p w14:paraId="4DBABF21" w14:textId="27EFABC2" w:rsidR="00321160" w:rsidRDefault="0000000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3" w:history="1">
            <w:r w:rsidR="00321160" w:rsidRPr="00E608F6">
              <w:rPr>
                <w:rStyle w:val="Hipercze"/>
                <w:noProof/>
              </w:rPr>
              <w:t>Cel 6. Wzmacnianie integracji mieszkańców Miasta i Gminy Solec Kujawski poprzez podejmowanie działań rewitalizacyjnych.</w:t>
            </w:r>
            <w:r w:rsidR="00321160">
              <w:rPr>
                <w:noProof/>
                <w:webHidden/>
              </w:rPr>
              <w:tab/>
            </w:r>
            <w:r w:rsidR="00321160">
              <w:rPr>
                <w:noProof/>
                <w:webHidden/>
              </w:rPr>
              <w:fldChar w:fldCharType="begin"/>
            </w:r>
            <w:r w:rsidR="00321160">
              <w:rPr>
                <w:noProof/>
                <w:webHidden/>
              </w:rPr>
              <w:instrText xml:space="preserve"> PAGEREF _Toc164236153 \h </w:instrText>
            </w:r>
            <w:r w:rsidR="00321160">
              <w:rPr>
                <w:noProof/>
                <w:webHidden/>
              </w:rPr>
            </w:r>
            <w:r w:rsidR="00321160">
              <w:rPr>
                <w:noProof/>
                <w:webHidden/>
              </w:rPr>
              <w:fldChar w:fldCharType="separate"/>
            </w:r>
            <w:r w:rsidR="00321160">
              <w:rPr>
                <w:noProof/>
                <w:webHidden/>
              </w:rPr>
              <w:t>20</w:t>
            </w:r>
            <w:r w:rsidR="00321160">
              <w:rPr>
                <w:noProof/>
                <w:webHidden/>
              </w:rPr>
              <w:fldChar w:fldCharType="end"/>
            </w:r>
          </w:hyperlink>
        </w:p>
        <w:p w14:paraId="1043435C" w14:textId="10D6F334" w:rsidR="00321160" w:rsidRDefault="00000000">
          <w:pPr>
            <w:pStyle w:val="Spistreci1"/>
            <w:tabs>
              <w:tab w:val="right" w:leader="dot" w:pos="9062"/>
            </w:tabs>
            <w:rPr>
              <w:rFonts w:asciiTheme="minorHAnsi" w:eastAsiaTheme="minorEastAsia" w:hAnsiTheme="minorHAnsi"/>
              <w:noProof/>
              <w:kern w:val="2"/>
              <w:sz w:val="22"/>
              <w:lang w:eastAsia="pl-PL"/>
              <w14:ligatures w14:val="standardContextual"/>
            </w:rPr>
          </w:pPr>
          <w:hyperlink w:anchor="_Toc164236154" w:history="1">
            <w:r w:rsidR="00321160" w:rsidRPr="00E608F6">
              <w:rPr>
                <w:rStyle w:val="Hipercze"/>
                <w:noProof/>
              </w:rPr>
              <w:t>IV. WNIOSKI I REKOMENDAJCE</w:t>
            </w:r>
            <w:r w:rsidR="00321160">
              <w:rPr>
                <w:noProof/>
                <w:webHidden/>
              </w:rPr>
              <w:tab/>
            </w:r>
            <w:r w:rsidR="00321160">
              <w:rPr>
                <w:noProof/>
                <w:webHidden/>
              </w:rPr>
              <w:fldChar w:fldCharType="begin"/>
            </w:r>
            <w:r w:rsidR="00321160">
              <w:rPr>
                <w:noProof/>
                <w:webHidden/>
              </w:rPr>
              <w:instrText xml:space="preserve"> PAGEREF _Toc164236154 \h </w:instrText>
            </w:r>
            <w:r w:rsidR="00321160">
              <w:rPr>
                <w:noProof/>
                <w:webHidden/>
              </w:rPr>
            </w:r>
            <w:r w:rsidR="00321160">
              <w:rPr>
                <w:noProof/>
                <w:webHidden/>
              </w:rPr>
              <w:fldChar w:fldCharType="separate"/>
            </w:r>
            <w:r w:rsidR="00321160">
              <w:rPr>
                <w:noProof/>
                <w:webHidden/>
              </w:rPr>
              <w:t>22</w:t>
            </w:r>
            <w:r w:rsidR="00321160">
              <w:rPr>
                <w:noProof/>
                <w:webHidden/>
              </w:rPr>
              <w:fldChar w:fldCharType="end"/>
            </w:r>
          </w:hyperlink>
        </w:p>
        <w:p w14:paraId="6AB9DB56" w14:textId="7F7BE940" w:rsidR="00A94F41" w:rsidRDefault="00991C73">
          <w:r>
            <w:rPr>
              <w:b/>
              <w:bCs/>
            </w:rPr>
            <w:fldChar w:fldCharType="end"/>
          </w:r>
        </w:p>
      </w:sdtContent>
    </w:sdt>
    <w:p w14:paraId="77206D0C" w14:textId="77777777" w:rsidR="00A94F41" w:rsidRDefault="00991C73" w:rsidP="00606EC7">
      <w:pPr>
        <w:jc w:val="both"/>
      </w:pPr>
      <w:r>
        <w:br w:type="page"/>
      </w:r>
    </w:p>
    <w:p w14:paraId="320465DD" w14:textId="77777777" w:rsidR="00A94F41" w:rsidRDefault="00991C73">
      <w:pPr>
        <w:pStyle w:val="Nagwek1"/>
      </w:pPr>
      <w:bookmarkStart w:id="0" w:name="_Toc164236146"/>
      <w:r>
        <w:lastRenderedPageBreak/>
        <w:t>I. WSTĘP</w:t>
      </w:r>
      <w:bookmarkEnd w:id="0"/>
    </w:p>
    <w:p w14:paraId="6DC4968A" w14:textId="77777777" w:rsidR="00A94F41" w:rsidRPr="00273493" w:rsidRDefault="00991C73" w:rsidP="00472685">
      <w:pPr>
        <w:spacing w:before="0" w:after="0" w:line="360" w:lineRule="auto"/>
        <w:ind w:firstLine="708"/>
        <w:jc w:val="both"/>
      </w:pPr>
      <w:r w:rsidRPr="00273493">
        <w:t>Strategia Integracji i Rozwiązywania Problemów Społecznych Miasta i Gminy Solec Kujawski na lata 2016 – 2023 (+) została uchwalona przez Radę Miejską w Solcu Kujawskim uchwałą nr XXI/197/16 z dnia 25 listopada 2016 roku.</w:t>
      </w:r>
    </w:p>
    <w:p w14:paraId="29D0225F" w14:textId="77777777" w:rsidR="00A94F41" w:rsidRPr="00273493" w:rsidRDefault="00991C73" w:rsidP="00472685">
      <w:pPr>
        <w:spacing w:before="0" w:after="0" w:line="360" w:lineRule="auto"/>
        <w:ind w:firstLine="708"/>
        <w:jc w:val="both"/>
      </w:pPr>
      <w:r w:rsidRPr="00273493">
        <w:t>W dokumencie określona została misja, która zakłada podniesienie poziomu jakości życia oraz przeciwdziałanie wykluczeniu społecznemu mieszkańców gminy Solec Kujawski poprzez funkcjonowanie sprawnego systemu polityki społecznej w oparciu o różnorodne, nowoczesne i innowacyjne, formy wsparcia społecznego.</w:t>
      </w:r>
    </w:p>
    <w:p w14:paraId="30C36244" w14:textId="77777777" w:rsidR="00A94F41" w:rsidRPr="00273493" w:rsidRDefault="00991C73" w:rsidP="00472685">
      <w:pPr>
        <w:spacing w:before="0" w:after="0" w:line="360" w:lineRule="auto"/>
        <w:ind w:firstLine="708"/>
        <w:jc w:val="both"/>
      </w:pPr>
      <w:r w:rsidRPr="00273493">
        <w:t xml:space="preserve">Strategia formułuje również wizję, która stanowi o tym, iż Miejsko-Gminny Ośrodek Pomocy Społecznej w Solcu Kujawskim ma być przyjazny i nowoczesny. Ma tworzyć spójny system pomocy społecznej na rzecz wzrostu jakości życia mieszkańców gminy Solec </w:t>
      </w:r>
      <w:r w:rsidRPr="00273493">
        <w:br/>
        <w:t>Kujawski w atmosferze życzliwości, empatii i szacunku dla ludzkiej godności.</w:t>
      </w:r>
    </w:p>
    <w:p w14:paraId="529D96AE" w14:textId="5A6F5E60" w:rsidR="00A94F41" w:rsidRPr="00273493" w:rsidRDefault="00991C73" w:rsidP="00472685">
      <w:pPr>
        <w:spacing w:before="0" w:after="0" w:line="360" w:lineRule="auto"/>
        <w:ind w:firstLine="360"/>
        <w:jc w:val="both"/>
      </w:pPr>
      <w:r w:rsidRPr="00273493">
        <w:t xml:space="preserve">W strategii określony został cel strategiczny oraz cele operacyjne, przy </w:t>
      </w:r>
      <w:r w:rsidR="004773F5" w:rsidRPr="00273493">
        <w:t>określaniu, których</w:t>
      </w:r>
      <w:r w:rsidRPr="00273493">
        <w:t xml:space="preserve"> kierowano się zasadami zmierzającymi do zaspokojenia potrzeb społeczności lokalnej, tj.:</w:t>
      </w:r>
    </w:p>
    <w:p w14:paraId="02AA7219" w14:textId="77777777" w:rsidR="00A94F41" w:rsidRPr="00273493" w:rsidRDefault="00991C73" w:rsidP="00472685">
      <w:pPr>
        <w:pStyle w:val="Akapitzlist"/>
        <w:numPr>
          <w:ilvl w:val="0"/>
          <w:numId w:val="1"/>
        </w:numPr>
        <w:spacing w:before="0" w:after="0" w:line="360" w:lineRule="auto"/>
        <w:jc w:val="both"/>
      </w:pPr>
      <w:r w:rsidRPr="00273493">
        <w:t>zasadą pomocniczości – w celu efektywnej realizacji polityki społecznej do realizacji celów strategicznych wykorzystany będzie potencjał organizacji pozarządowych;</w:t>
      </w:r>
    </w:p>
    <w:p w14:paraId="5FE7D73C" w14:textId="77777777" w:rsidR="00A94F41" w:rsidRPr="00273493" w:rsidRDefault="00991C73">
      <w:pPr>
        <w:pStyle w:val="Akapitzlist"/>
        <w:numPr>
          <w:ilvl w:val="0"/>
          <w:numId w:val="1"/>
        </w:numPr>
        <w:spacing w:line="360" w:lineRule="auto"/>
        <w:jc w:val="both"/>
      </w:pPr>
      <w:r w:rsidRPr="00273493">
        <w:t>zasadą współodpowiedzialności – za kształt i realizację strategii odpowiedzialni będą: władza publiczna, organizacje pozarządowe oraz beneficjenci poszczególnych programów tworzących strategię;</w:t>
      </w:r>
    </w:p>
    <w:p w14:paraId="5C3914CE" w14:textId="77777777" w:rsidR="00A94F41" w:rsidRPr="00273493" w:rsidRDefault="00991C73" w:rsidP="00472685">
      <w:pPr>
        <w:pStyle w:val="Akapitzlist"/>
        <w:numPr>
          <w:ilvl w:val="0"/>
          <w:numId w:val="1"/>
        </w:numPr>
        <w:spacing w:before="0" w:after="0" w:line="360" w:lineRule="auto"/>
        <w:jc w:val="both"/>
      </w:pPr>
      <w:r w:rsidRPr="00273493">
        <w:t>zasadą orientacji na mieszkańców – podstawowym podmiotem działania będzie społeczność lokalna gminy Solec Kujawski, a władze samorządowe tworząc zadania i warunki sprzyjające ich aktywności będą uwzględniać ambicje, umiejętności, dążenia, wartości i wiedzę mieszkańców.</w:t>
      </w:r>
    </w:p>
    <w:p w14:paraId="14E004EC" w14:textId="77777777" w:rsidR="00A94F41" w:rsidRPr="00273493" w:rsidRDefault="00991C73" w:rsidP="00472685">
      <w:pPr>
        <w:spacing w:before="0" w:after="0" w:line="360" w:lineRule="auto"/>
        <w:ind w:firstLine="700"/>
        <w:jc w:val="both"/>
      </w:pPr>
      <w:r w:rsidRPr="00273493">
        <w:t>W strategii określone zostały kierunki działań zmierzających do łagodzenia skutków dominujących problemów społecznych oraz zadania określające pomoc różnym grupom, sposoby ich osiągnięcia oraz realizatorów.</w:t>
      </w:r>
    </w:p>
    <w:p w14:paraId="71297C4A" w14:textId="7AB15DDF" w:rsidR="00A94F41" w:rsidRDefault="00991C73" w:rsidP="00472685">
      <w:pPr>
        <w:spacing w:before="0" w:after="0" w:line="360" w:lineRule="auto"/>
        <w:ind w:firstLine="360"/>
        <w:jc w:val="both"/>
      </w:pPr>
      <w:r w:rsidRPr="00273493">
        <w:t xml:space="preserve">Zespół wdrażający strategię, dokonuje oceny poziomu wdrażania poszczególnych celów </w:t>
      </w:r>
      <w:r w:rsidRPr="00273493">
        <w:br/>
        <w:t>i analizy wskaźników. Zgromadzone dane służą zidentyfikowaniu i rozwiązywaniu problemów, zaś analiza służy określeniu, czy podjęte działania zmierzają w słusznym kierunku i czy przynoszą zakładane rezultaty. Zespół, swoją ocenę, wraz z wnioskami wynikającymi z analizy, przedstawia Dyrektorowi Miejsko-Gminnego Ośrodka Pomocy Społecznej w Solcu Kujawskim sugerując przyjęcie proponowanych rozwiązań. Dyrektor prze</w:t>
      </w:r>
      <w:r w:rsidR="00BA6078" w:rsidRPr="00273493">
        <w:t>d</w:t>
      </w:r>
      <w:r w:rsidRPr="00273493">
        <w:t>stawia powyższe wnioski Burmistrzowi Solca Kujawskiego.</w:t>
      </w:r>
      <w:r>
        <w:br w:type="page"/>
      </w:r>
    </w:p>
    <w:p w14:paraId="5F9229AD" w14:textId="77777777" w:rsidR="00A94F41" w:rsidRDefault="00991C73">
      <w:pPr>
        <w:pStyle w:val="Nagwek1"/>
      </w:pPr>
      <w:bookmarkStart w:id="1" w:name="_Toc164236147"/>
      <w:r>
        <w:lastRenderedPageBreak/>
        <w:t>II. EWALUACJA STRATEGII</w:t>
      </w:r>
      <w:bookmarkEnd w:id="1"/>
    </w:p>
    <w:p w14:paraId="0555C95D" w14:textId="77777777" w:rsidR="00A94F41" w:rsidRDefault="00991C73" w:rsidP="00472685">
      <w:pPr>
        <w:spacing w:before="0" w:after="0" w:line="360" w:lineRule="auto"/>
      </w:pPr>
      <w:r>
        <w:t>1. Cele:</w:t>
      </w:r>
    </w:p>
    <w:p w14:paraId="471A9D65" w14:textId="77777777" w:rsidR="00A94F41" w:rsidRPr="00273493" w:rsidRDefault="00991C73" w:rsidP="00472685">
      <w:pPr>
        <w:pStyle w:val="Akapitzlist"/>
        <w:numPr>
          <w:ilvl w:val="0"/>
          <w:numId w:val="2"/>
        </w:numPr>
        <w:spacing w:before="0" w:after="0" w:line="360" w:lineRule="auto"/>
      </w:pPr>
      <w:r w:rsidRPr="00273493">
        <w:t>diagnoza i analiza problemów pojawiających się w trakcie realizacji strategii;</w:t>
      </w:r>
    </w:p>
    <w:p w14:paraId="631516C3" w14:textId="77777777" w:rsidR="00A94F41" w:rsidRPr="00273493" w:rsidRDefault="00991C73" w:rsidP="00472685">
      <w:pPr>
        <w:pStyle w:val="Akapitzlist"/>
        <w:numPr>
          <w:ilvl w:val="0"/>
          <w:numId w:val="2"/>
        </w:numPr>
        <w:spacing w:before="0" w:after="0" w:line="360" w:lineRule="auto"/>
      </w:pPr>
      <w:r w:rsidRPr="00273493">
        <w:t>usprawnienie realizacji strategii;</w:t>
      </w:r>
    </w:p>
    <w:p w14:paraId="3B172655" w14:textId="77777777" w:rsidR="00A94F41" w:rsidRPr="00273493" w:rsidRDefault="00991C73" w:rsidP="00472685">
      <w:pPr>
        <w:pStyle w:val="Akapitzlist"/>
        <w:numPr>
          <w:ilvl w:val="0"/>
          <w:numId w:val="2"/>
        </w:numPr>
        <w:spacing w:before="0" w:after="0" w:line="360" w:lineRule="auto"/>
      </w:pPr>
      <w:r w:rsidRPr="00273493">
        <w:t>ocena skuteczności i adekwatności podejmowanych działań;</w:t>
      </w:r>
    </w:p>
    <w:p w14:paraId="02266F83" w14:textId="77777777" w:rsidR="00A94F41" w:rsidRPr="00273493" w:rsidRDefault="00991C73" w:rsidP="00472685">
      <w:pPr>
        <w:pStyle w:val="Akapitzlist"/>
        <w:numPr>
          <w:ilvl w:val="0"/>
          <w:numId w:val="2"/>
        </w:numPr>
        <w:spacing w:before="0" w:after="0" w:line="360" w:lineRule="auto"/>
      </w:pPr>
      <w:r w:rsidRPr="00273493">
        <w:t>opracowywanie wniosków do wykorzystania przy realizacji strategii w następnych latach.</w:t>
      </w:r>
    </w:p>
    <w:p w14:paraId="1790A5E5" w14:textId="77777777" w:rsidR="00A94F41" w:rsidRPr="00273493" w:rsidRDefault="00991C73" w:rsidP="00472685">
      <w:pPr>
        <w:spacing w:before="0" w:after="0" w:line="360" w:lineRule="auto"/>
      </w:pPr>
      <w:r w:rsidRPr="00273493">
        <w:t>2. Pytania pomocne przy ocenie strategii:</w:t>
      </w:r>
    </w:p>
    <w:p w14:paraId="2339099A" w14:textId="77777777" w:rsidR="00A94F41" w:rsidRPr="00273493" w:rsidRDefault="00991C73" w:rsidP="00472685">
      <w:pPr>
        <w:pStyle w:val="Akapitzlist"/>
        <w:numPr>
          <w:ilvl w:val="0"/>
          <w:numId w:val="3"/>
        </w:numPr>
        <w:spacing w:before="0" w:after="0" w:line="360" w:lineRule="auto"/>
      </w:pPr>
      <w:r w:rsidRPr="00273493">
        <w:t>Jakie problemy pojawiają się w trakcie wdrażania strategii?</w:t>
      </w:r>
    </w:p>
    <w:p w14:paraId="5E322765" w14:textId="77777777" w:rsidR="00A94F41" w:rsidRPr="00273493" w:rsidRDefault="00991C73" w:rsidP="00472685">
      <w:pPr>
        <w:pStyle w:val="Akapitzlist"/>
        <w:numPr>
          <w:ilvl w:val="0"/>
          <w:numId w:val="3"/>
        </w:numPr>
        <w:spacing w:before="0" w:after="0" w:line="360" w:lineRule="auto"/>
      </w:pPr>
      <w:r w:rsidRPr="00273493">
        <w:t>Co jest przyczyną tych problemów?</w:t>
      </w:r>
    </w:p>
    <w:p w14:paraId="451E2E59" w14:textId="77777777" w:rsidR="00A94F41" w:rsidRPr="00273493" w:rsidRDefault="00991C73" w:rsidP="00472685">
      <w:pPr>
        <w:pStyle w:val="Akapitzlist"/>
        <w:numPr>
          <w:ilvl w:val="0"/>
          <w:numId w:val="3"/>
        </w:numPr>
        <w:spacing w:before="0" w:after="0" w:line="360" w:lineRule="auto"/>
      </w:pPr>
      <w:r w:rsidRPr="00273493">
        <w:t>Jak można te problemy rozwiązać, zniwelować?</w:t>
      </w:r>
    </w:p>
    <w:p w14:paraId="31E4F250" w14:textId="77777777" w:rsidR="00A94F41" w:rsidRPr="00273493" w:rsidRDefault="00991C73" w:rsidP="00472685">
      <w:pPr>
        <w:pStyle w:val="Akapitzlist"/>
        <w:numPr>
          <w:ilvl w:val="0"/>
          <w:numId w:val="3"/>
        </w:numPr>
        <w:spacing w:before="0" w:after="0" w:line="360" w:lineRule="auto"/>
      </w:pPr>
      <w:r w:rsidRPr="00273493">
        <w:t>Co pomogłoby usprawnić realizację poszczególnych działań?</w:t>
      </w:r>
    </w:p>
    <w:p w14:paraId="3730A2B5" w14:textId="77777777" w:rsidR="00A94F41" w:rsidRPr="00273493" w:rsidRDefault="00991C73" w:rsidP="00472685">
      <w:pPr>
        <w:pStyle w:val="Akapitzlist"/>
        <w:numPr>
          <w:ilvl w:val="0"/>
          <w:numId w:val="3"/>
        </w:numPr>
        <w:spacing w:before="0" w:after="0" w:line="360" w:lineRule="auto"/>
      </w:pPr>
      <w:r w:rsidRPr="00273493">
        <w:t>Czy działania są adekwatnie dobrane do realizacji celów strategicznych i operacyjnych?</w:t>
      </w:r>
    </w:p>
    <w:p w14:paraId="5FDEC3B5" w14:textId="77777777" w:rsidR="00A94F41" w:rsidRPr="00273493" w:rsidRDefault="00991C73" w:rsidP="00472685">
      <w:pPr>
        <w:pStyle w:val="Akapitzlist"/>
        <w:numPr>
          <w:ilvl w:val="0"/>
          <w:numId w:val="3"/>
        </w:numPr>
        <w:spacing w:before="0" w:after="0" w:line="360" w:lineRule="auto"/>
      </w:pPr>
      <w:r w:rsidRPr="00273493">
        <w:t xml:space="preserve">Czy realizowane działania są skuteczne w zakresie osiągania celów strategicznych </w:t>
      </w:r>
      <w:r w:rsidRPr="00273493">
        <w:br/>
        <w:t>i operacyjnych?</w:t>
      </w:r>
    </w:p>
    <w:p w14:paraId="0006DB50" w14:textId="77777777" w:rsidR="00A94F41" w:rsidRPr="00273493" w:rsidRDefault="00991C73" w:rsidP="00472685">
      <w:pPr>
        <w:spacing w:before="0" w:after="0" w:line="360" w:lineRule="auto"/>
      </w:pPr>
      <w:r w:rsidRPr="00273493">
        <w:t>3. Narzędzia oceny strategii:</w:t>
      </w:r>
    </w:p>
    <w:p w14:paraId="22183666" w14:textId="77777777" w:rsidR="00A94F41" w:rsidRPr="00273493" w:rsidRDefault="00991C73" w:rsidP="00472685">
      <w:pPr>
        <w:pStyle w:val="Akapitzlist"/>
        <w:numPr>
          <w:ilvl w:val="0"/>
          <w:numId w:val="4"/>
        </w:numPr>
        <w:spacing w:before="0" w:after="0" w:line="360" w:lineRule="auto"/>
      </w:pPr>
      <w:r w:rsidRPr="00273493">
        <w:t>analiza dokumentów;</w:t>
      </w:r>
    </w:p>
    <w:p w14:paraId="15EBB296" w14:textId="77777777" w:rsidR="00A94F41" w:rsidRPr="00273493" w:rsidRDefault="00991C73" w:rsidP="00472685">
      <w:pPr>
        <w:pStyle w:val="Akapitzlist"/>
        <w:numPr>
          <w:ilvl w:val="0"/>
          <w:numId w:val="4"/>
        </w:numPr>
        <w:spacing w:before="0" w:after="0" w:line="360" w:lineRule="auto"/>
      </w:pPr>
      <w:r w:rsidRPr="00273493">
        <w:t>sprawozdania.</w:t>
      </w:r>
    </w:p>
    <w:p w14:paraId="0E2EE934" w14:textId="7D1A1697" w:rsidR="00A94F41" w:rsidRDefault="00991C73" w:rsidP="00472685">
      <w:pPr>
        <w:spacing w:before="0" w:after="0" w:line="360" w:lineRule="auto"/>
        <w:ind w:firstLine="360"/>
        <w:jc w:val="both"/>
      </w:pPr>
      <w:r w:rsidRPr="00273493">
        <w:t xml:space="preserve">Ewaluacja oparta jest </w:t>
      </w:r>
      <w:r w:rsidR="00BA6078" w:rsidRPr="00273493">
        <w:t xml:space="preserve">na </w:t>
      </w:r>
      <w:r w:rsidRPr="00273493">
        <w:t>danych uzyskanych z bieżącej działalności Miejsko-Gminnego Ośrodka Pomocy Społecznej w Solcu Kujawskim, Urzędu Miejskiego, szkół i przedszkoli, Policji, Centrum aktywności i Edukacji - Biblioteki Publicznej, Gminnej Komisji Rozwiązywania Problemów Alkoholowych</w:t>
      </w:r>
      <w:r w:rsidR="00953992">
        <w:t>, Soleckiego Centrum Kultury</w:t>
      </w:r>
      <w:r w:rsidRPr="00273493">
        <w:t xml:space="preserve"> i organizacji pozarządowych. Instytucje te pracują z grupami szczególnego ryzyka, wobec których przypisano w Strategii cele operacyjne oraz poszczególne działania.</w:t>
      </w:r>
      <w:r>
        <w:t xml:space="preserve"> </w:t>
      </w:r>
    </w:p>
    <w:p w14:paraId="38B53905" w14:textId="77777777" w:rsidR="00A94F41" w:rsidRDefault="00991C73" w:rsidP="00472685">
      <w:pPr>
        <w:spacing w:before="0" w:after="0" w:line="360" w:lineRule="auto"/>
      </w:pPr>
      <w:r>
        <w:br w:type="page"/>
      </w:r>
    </w:p>
    <w:p w14:paraId="1B595973" w14:textId="77777777" w:rsidR="00A94F41" w:rsidRDefault="00991C73" w:rsidP="008F65AF">
      <w:pPr>
        <w:pStyle w:val="Nagwek1"/>
        <w:spacing w:before="0" w:line="360" w:lineRule="auto"/>
      </w:pPr>
      <w:bookmarkStart w:id="2" w:name="_Toc164236148"/>
      <w:r>
        <w:lastRenderedPageBreak/>
        <w:t>III. OCENA MIERNIKÓW/WSKAŹNIKÓW REALIZACJI STRATEGII</w:t>
      </w:r>
      <w:bookmarkEnd w:id="2"/>
    </w:p>
    <w:p w14:paraId="4DC94214" w14:textId="77777777" w:rsidR="00472685" w:rsidRPr="00472685" w:rsidRDefault="00991C73" w:rsidP="00472685">
      <w:pPr>
        <w:pStyle w:val="Nagwek2"/>
        <w:spacing w:before="0" w:line="240" w:lineRule="auto"/>
      </w:pPr>
      <w:bookmarkStart w:id="3" w:name="_Toc164236149"/>
      <w:r>
        <w:t>Cel 1. Wzmocnienie pozytywnego wizerunku rodziny z dziećmi poprzez prowadzenie działań wspierających, informacyjnych i promocyjnych.</w:t>
      </w:r>
      <w:bookmarkEnd w:id="3"/>
      <w:r w:rsidR="00472685">
        <w:br/>
      </w:r>
      <w:r>
        <w:t xml:space="preserve"> </w:t>
      </w:r>
    </w:p>
    <w:tbl>
      <w:tblPr>
        <w:tblStyle w:val="Tabela-Siatka"/>
        <w:tblW w:w="11482" w:type="dxa"/>
        <w:tblInd w:w="-1139" w:type="dxa"/>
        <w:tblLayout w:type="fixed"/>
        <w:tblLook w:val="04A0" w:firstRow="1" w:lastRow="0" w:firstColumn="1" w:lastColumn="0" w:noHBand="0" w:noVBand="1"/>
      </w:tblPr>
      <w:tblGrid>
        <w:gridCol w:w="850"/>
        <w:gridCol w:w="1418"/>
        <w:gridCol w:w="1418"/>
        <w:gridCol w:w="567"/>
        <w:gridCol w:w="850"/>
        <w:gridCol w:w="851"/>
        <w:gridCol w:w="850"/>
        <w:gridCol w:w="851"/>
        <w:gridCol w:w="567"/>
        <w:gridCol w:w="850"/>
        <w:gridCol w:w="851"/>
        <w:gridCol w:w="850"/>
        <w:gridCol w:w="709"/>
      </w:tblGrid>
      <w:tr w:rsidR="008F65AF" w14:paraId="603C3EF7" w14:textId="77777777" w:rsidTr="008F65AF">
        <w:tc>
          <w:tcPr>
            <w:tcW w:w="850" w:type="dxa"/>
            <w:vMerge w:val="restart"/>
            <w:vAlign w:val="center"/>
          </w:tcPr>
          <w:p w14:paraId="3CF8E709" w14:textId="77777777" w:rsidR="008F65AF" w:rsidRDefault="008F65AF">
            <w:pPr>
              <w:spacing w:before="0" w:after="0" w:line="240" w:lineRule="auto"/>
              <w:jc w:val="center"/>
              <w:rPr>
                <w:b/>
                <w:bCs/>
                <w:sz w:val="18"/>
                <w:szCs w:val="18"/>
              </w:rPr>
            </w:pPr>
            <w:r>
              <w:rPr>
                <w:b/>
                <w:bCs/>
                <w:sz w:val="18"/>
                <w:szCs w:val="18"/>
              </w:rPr>
              <w:t xml:space="preserve">Cel </w:t>
            </w:r>
            <w:r>
              <w:rPr>
                <w:b/>
                <w:bCs/>
                <w:sz w:val="18"/>
                <w:szCs w:val="18"/>
              </w:rPr>
              <w:br/>
              <w:t>operacyjny</w:t>
            </w:r>
          </w:p>
        </w:tc>
        <w:tc>
          <w:tcPr>
            <w:tcW w:w="1418" w:type="dxa"/>
            <w:vMerge w:val="restart"/>
            <w:vAlign w:val="center"/>
          </w:tcPr>
          <w:p w14:paraId="33C42215" w14:textId="4B6344DA" w:rsidR="008F65AF" w:rsidRDefault="008F65AF">
            <w:pPr>
              <w:spacing w:before="0" w:after="0" w:line="240" w:lineRule="auto"/>
              <w:jc w:val="center"/>
              <w:rPr>
                <w:b/>
                <w:bCs/>
                <w:sz w:val="18"/>
                <w:szCs w:val="18"/>
              </w:rPr>
            </w:pPr>
            <w:r>
              <w:rPr>
                <w:b/>
                <w:bCs/>
                <w:sz w:val="18"/>
                <w:szCs w:val="18"/>
              </w:rPr>
              <w:t>Miernik/ Wskaźnik</w:t>
            </w:r>
          </w:p>
        </w:tc>
        <w:tc>
          <w:tcPr>
            <w:tcW w:w="1418" w:type="dxa"/>
            <w:vMerge w:val="restart"/>
            <w:vAlign w:val="center"/>
          </w:tcPr>
          <w:p w14:paraId="065C42FE" w14:textId="007DD0CF" w:rsidR="008F65AF" w:rsidRDefault="008F65AF">
            <w:pPr>
              <w:spacing w:before="0" w:after="0" w:line="240" w:lineRule="auto"/>
              <w:jc w:val="center"/>
              <w:rPr>
                <w:b/>
                <w:bCs/>
                <w:sz w:val="18"/>
                <w:szCs w:val="18"/>
              </w:rPr>
            </w:pPr>
            <w:r>
              <w:rPr>
                <w:b/>
                <w:bCs/>
                <w:sz w:val="18"/>
                <w:szCs w:val="18"/>
              </w:rPr>
              <w:t>Działania w 2023r.</w:t>
            </w:r>
          </w:p>
        </w:tc>
        <w:tc>
          <w:tcPr>
            <w:tcW w:w="7087" w:type="dxa"/>
            <w:gridSpan w:val="9"/>
            <w:vAlign w:val="center"/>
          </w:tcPr>
          <w:p w14:paraId="47424DED" w14:textId="6F5695CA" w:rsidR="008F65AF" w:rsidRDefault="008F65AF">
            <w:pPr>
              <w:spacing w:before="0" w:after="0" w:line="240" w:lineRule="auto"/>
              <w:jc w:val="center"/>
              <w:rPr>
                <w:b/>
                <w:bCs/>
                <w:sz w:val="18"/>
                <w:szCs w:val="18"/>
              </w:rPr>
            </w:pPr>
            <w:r>
              <w:rPr>
                <w:b/>
                <w:bCs/>
                <w:sz w:val="18"/>
                <w:szCs w:val="18"/>
              </w:rPr>
              <w:t xml:space="preserve">Wskaźnik w poszczególnych latach </w:t>
            </w:r>
          </w:p>
        </w:tc>
        <w:tc>
          <w:tcPr>
            <w:tcW w:w="709" w:type="dxa"/>
            <w:vMerge w:val="restart"/>
            <w:vAlign w:val="center"/>
          </w:tcPr>
          <w:p w14:paraId="1C5ABE1E" w14:textId="0CD00882" w:rsidR="008F65AF" w:rsidRDefault="008F65AF">
            <w:pPr>
              <w:spacing w:before="0" w:after="0" w:line="240" w:lineRule="auto"/>
              <w:jc w:val="center"/>
              <w:rPr>
                <w:b/>
                <w:bCs/>
                <w:sz w:val="18"/>
                <w:szCs w:val="18"/>
              </w:rPr>
            </w:pPr>
            <w:r>
              <w:rPr>
                <w:b/>
                <w:bCs/>
                <w:sz w:val="18"/>
                <w:szCs w:val="18"/>
              </w:rPr>
              <w:t>Docelowo  2023</w:t>
            </w:r>
          </w:p>
        </w:tc>
      </w:tr>
      <w:tr w:rsidR="006A1ED9" w14:paraId="1A7ED7C6" w14:textId="77777777" w:rsidTr="008F65AF">
        <w:tc>
          <w:tcPr>
            <w:tcW w:w="850" w:type="dxa"/>
            <w:vMerge/>
            <w:vAlign w:val="center"/>
          </w:tcPr>
          <w:p w14:paraId="0248812C" w14:textId="77777777" w:rsidR="006A1ED9" w:rsidRDefault="006A1ED9">
            <w:pPr>
              <w:spacing w:before="0" w:after="0" w:line="240" w:lineRule="auto"/>
              <w:rPr>
                <w:sz w:val="18"/>
                <w:szCs w:val="18"/>
              </w:rPr>
            </w:pPr>
          </w:p>
        </w:tc>
        <w:tc>
          <w:tcPr>
            <w:tcW w:w="1418" w:type="dxa"/>
            <w:vMerge/>
            <w:vAlign w:val="center"/>
          </w:tcPr>
          <w:p w14:paraId="329016A1" w14:textId="77777777" w:rsidR="006A1ED9" w:rsidRDefault="006A1ED9">
            <w:pPr>
              <w:spacing w:before="0" w:after="0" w:line="240" w:lineRule="auto"/>
              <w:rPr>
                <w:sz w:val="18"/>
                <w:szCs w:val="18"/>
              </w:rPr>
            </w:pPr>
          </w:p>
        </w:tc>
        <w:tc>
          <w:tcPr>
            <w:tcW w:w="1418" w:type="dxa"/>
            <w:vMerge/>
            <w:vAlign w:val="center"/>
          </w:tcPr>
          <w:p w14:paraId="5CC0E752" w14:textId="77777777" w:rsidR="006A1ED9" w:rsidRDefault="006A1ED9">
            <w:pPr>
              <w:spacing w:before="0" w:after="0" w:line="240" w:lineRule="auto"/>
              <w:rPr>
                <w:sz w:val="18"/>
                <w:szCs w:val="18"/>
              </w:rPr>
            </w:pPr>
          </w:p>
        </w:tc>
        <w:tc>
          <w:tcPr>
            <w:tcW w:w="567" w:type="dxa"/>
            <w:vAlign w:val="center"/>
          </w:tcPr>
          <w:p w14:paraId="6F77148B" w14:textId="77777777" w:rsidR="006A1ED9" w:rsidRPr="00917B90" w:rsidRDefault="006A1ED9" w:rsidP="00590607">
            <w:pPr>
              <w:spacing w:before="0" w:after="0" w:line="240" w:lineRule="auto"/>
              <w:jc w:val="center"/>
              <w:rPr>
                <w:b/>
                <w:bCs/>
                <w:sz w:val="16"/>
                <w:szCs w:val="16"/>
              </w:rPr>
            </w:pPr>
            <w:r w:rsidRPr="00917B90">
              <w:rPr>
                <w:b/>
                <w:bCs/>
                <w:sz w:val="16"/>
                <w:szCs w:val="16"/>
              </w:rPr>
              <w:t>2015</w:t>
            </w:r>
          </w:p>
        </w:tc>
        <w:tc>
          <w:tcPr>
            <w:tcW w:w="850" w:type="dxa"/>
            <w:vAlign w:val="center"/>
          </w:tcPr>
          <w:p w14:paraId="465C1DF1" w14:textId="77777777" w:rsidR="006A1ED9" w:rsidRPr="00917B90" w:rsidRDefault="006A1ED9" w:rsidP="00590607">
            <w:pPr>
              <w:spacing w:before="0" w:after="0" w:line="240" w:lineRule="auto"/>
              <w:jc w:val="center"/>
              <w:rPr>
                <w:b/>
                <w:bCs/>
                <w:sz w:val="16"/>
                <w:szCs w:val="16"/>
              </w:rPr>
            </w:pPr>
            <w:r w:rsidRPr="00917B90">
              <w:rPr>
                <w:b/>
                <w:bCs/>
                <w:sz w:val="16"/>
                <w:szCs w:val="16"/>
              </w:rPr>
              <w:t>2016</w:t>
            </w:r>
          </w:p>
        </w:tc>
        <w:tc>
          <w:tcPr>
            <w:tcW w:w="851" w:type="dxa"/>
            <w:vAlign w:val="center"/>
          </w:tcPr>
          <w:p w14:paraId="56F593B8" w14:textId="77777777" w:rsidR="006A1ED9" w:rsidRPr="00917B90" w:rsidRDefault="006A1ED9" w:rsidP="00590607">
            <w:pPr>
              <w:spacing w:before="0" w:after="0" w:line="240" w:lineRule="auto"/>
              <w:jc w:val="center"/>
              <w:rPr>
                <w:b/>
                <w:bCs/>
                <w:sz w:val="16"/>
                <w:szCs w:val="16"/>
              </w:rPr>
            </w:pPr>
            <w:r w:rsidRPr="00917B90">
              <w:rPr>
                <w:b/>
                <w:bCs/>
                <w:sz w:val="16"/>
                <w:szCs w:val="16"/>
              </w:rPr>
              <w:t>2017</w:t>
            </w:r>
          </w:p>
        </w:tc>
        <w:tc>
          <w:tcPr>
            <w:tcW w:w="850" w:type="dxa"/>
            <w:vAlign w:val="center"/>
          </w:tcPr>
          <w:p w14:paraId="2630ECA3" w14:textId="77777777" w:rsidR="006A1ED9" w:rsidRPr="00917B90" w:rsidRDefault="006A1ED9" w:rsidP="00590607">
            <w:pPr>
              <w:spacing w:before="0" w:after="0" w:line="240" w:lineRule="auto"/>
              <w:jc w:val="center"/>
              <w:rPr>
                <w:b/>
                <w:bCs/>
                <w:sz w:val="16"/>
                <w:szCs w:val="16"/>
              </w:rPr>
            </w:pPr>
            <w:r w:rsidRPr="00917B90">
              <w:rPr>
                <w:b/>
                <w:bCs/>
                <w:sz w:val="16"/>
                <w:szCs w:val="16"/>
              </w:rPr>
              <w:t>2018</w:t>
            </w:r>
          </w:p>
        </w:tc>
        <w:tc>
          <w:tcPr>
            <w:tcW w:w="851" w:type="dxa"/>
            <w:vAlign w:val="center"/>
          </w:tcPr>
          <w:p w14:paraId="3DF2E72E" w14:textId="77777777" w:rsidR="006A1ED9" w:rsidRPr="00917B90" w:rsidRDefault="006A1ED9" w:rsidP="00590607">
            <w:pPr>
              <w:spacing w:before="0" w:after="0" w:line="240" w:lineRule="auto"/>
              <w:jc w:val="center"/>
              <w:rPr>
                <w:b/>
                <w:bCs/>
                <w:sz w:val="16"/>
                <w:szCs w:val="16"/>
              </w:rPr>
            </w:pPr>
            <w:r w:rsidRPr="00917B90">
              <w:rPr>
                <w:b/>
                <w:bCs/>
                <w:sz w:val="16"/>
                <w:szCs w:val="16"/>
              </w:rPr>
              <w:t>2019</w:t>
            </w:r>
          </w:p>
        </w:tc>
        <w:tc>
          <w:tcPr>
            <w:tcW w:w="567" w:type="dxa"/>
            <w:vAlign w:val="center"/>
          </w:tcPr>
          <w:p w14:paraId="2A9BB1DE" w14:textId="77777777" w:rsidR="006A1ED9" w:rsidRPr="00917B90" w:rsidRDefault="006A1ED9" w:rsidP="00590607">
            <w:pPr>
              <w:spacing w:before="0" w:after="0" w:line="240" w:lineRule="auto"/>
              <w:jc w:val="center"/>
              <w:rPr>
                <w:b/>
                <w:bCs/>
                <w:sz w:val="16"/>
                <w:szCs w:val="16"/>
              </w:rPr>
            </w:pPr>
            <w:r w:rsidRPr="00917B90">
              <w:rPr>
                <w:b/>
                <w:bCs/>
                <w:sz w:val="16"/>
                <w:szCs w:val="16"/>
              </w:rPr>
              <w:t>2020</w:t>
            </w:r>
          </w:p>
        </w:tc>
        <w:tc>
          <w:tcPr>
            <w:tcW w:w="850" w:type="dxa"/>
            <w:vAlign w:val="center"/>
          </w:tcPr>
          <w:p w14:paraId="47F4AF72" w14:textId="4A272AF4" w:rsidR="006A1ED9" w:rsidRPr="00917B90" w:rsidRDefault="006A1ED9" w:rsidP="00590607">
            <w:pPr>
              <w:spacing w:before="0" w:after="0" w:line="240" w:lineRule="auto"/>
              <w:jc w:val="center"/>
              <w:rPr>
                <w:b/>
                <w:sz w:val="16"/>
                <w:szCs w:val="16"/>
              </w:rPr>
            </w:pPr>
            <w:r w:rsidRPr="00917B90">
              <w:rPr>
                <w:b/>
                <w:sz w:val="16"/>
                <w:szCs w:val="16"/>
              </w:rPr>
              <w:t>2021</w:t>
            </w:r>
          </w:p>
        </w:tc>
        <w:tc>
          <w:tcPr>
            <w:tcW w:w="851" w:type="dxa"/>
            <w:vAlign w:val="center"/>
          </w:tcPr>
          <w:p w14:paraId="65CEF09D" w14:textId="1BDBA4E8" w:rsidR="006A1ED9" w:rsidRPr="006A1ED9" w:rsidRDefault="006A1ED9" w:rsidP="00590607">
            <w:pPr>
              <w:spacing w:before="0" w:after="0" w:line="240" w:lineRule="auto"/>
              <w:jc w:val="center"/>
              <w:rPr>
                <w:b/>
                <w:bCs/>
                <w:sz w:val="18"/>
                <w:szCs w:val="18"/>
              </w:rPr>
            </w:pPr>
            <w:r w:rsidRPr="006A1ED9">
              <w:rPr>
                <w:b/>
                <w:bCs/>
                <w:sz w:val="18"/>
                <w:szCs w:val="18"/>
              </w:rPr>
              <w:t>2022</w:t>
            </w:r>
          </w:p>
        </w:tc>
        <w:tc>
          <w:tcPr>
            <w:tcW w:w="850" w:type="dxa"/>
            <w:vAlign w:val="center"/>
          </w:tcPr>
          <w:p w14:paraId="040A74C2" w14:textId="14818310" w:rsidR="006A1ED9" w:rsidRPr="006A1ED9" w:rsidRDefault="006A1ED9" w:rsidP="006A1ED9">
            <w:pPr>
              <w:spacing w:before="0" w:after="0" w:line="240" w:lineRule="auto"/>
              <w:jc w:val="center"/>
              <w:rPr>
                <w:b/>
                <w:bCs/>
                <w:sz w:val="18"/>
                <w:szCs w:val="18"/>
              </w:rPr>
            </w:pPr>
            <w:r w:rsidRPr="006A1ED9">
              <w:rPr>
                <w:b/>
                <w:bCs/>
                <w:sz w:val="18"/>
                <w:szCs w:val="18"/>
              </w:rPr>
              <w:t>2023</w:t>
            </w:r>
          </w:p>
        </w:tc>
        <w:tc>
          <w:tcPr>
            <w:tcW w:w="709" w:type="dxa"/>
            <w:vMerge/>
            <w:vAlign w:val="center"/>
          </w:tcPr>
          <w:p w14:paraId="10FB79DD" w14:textId="55B4616D" w:rsidR="006A1ED9" w:rsidRDefault="006A1ED9">
            <w:pPr>
              <w:spacing w:before="0" w:after="0" w:line="240" w:lineRule="auto"/>
              <w:rPr>
                <w:sz w:val="18"/>
                <w:szCs w:val="18"/>
              </w:rPr>
            </w:pPr>
          </w:p>
        </w:tc>
      </w:tr>
      <w:tr w:rsidR="006A1ED9" w14:paraId="0BD40D26" w14:textId="77777777" w:rsidTr="008F65AF">
        <w:tc>
          <w:tcPr>
            <w:tcW w:w="850" w:type="dxa"/>
            <w:vMerge w:val="restart"/>
            <w:textDirection w:val="btLr"/>
            <w:vAlign w:val="center"/>
          </w:tcPr>
          <w:p w14:paraId="0F287B28" w14:textId="77777777" w:rsidR="006A1ED9" w:rsidRPr="00472685" w:rsidRDefault="006A1ED9" w:rsidP="00917B90">
            <w:pPr>
              <w:spacing w:before="0" w:after="0" w:line="240" w:lineRule="auto"/>
              <w:ind w:left="113" w:right="113"/>
              <w:rPr>
                <w:sz w:val="20"/>
                <w:szCs w:val="20"/>
              </w:rPr>
            </w:pPr>
            <w:r w:rsidRPr="00472685">
              <w:rPr>
                <w:sz w:val="20"/>
                <w:szCs w:val="20"/>
              </w:rPr>
              <w:t>Wzmocnienie pozytywnego wizerunku rodziny z dziećmi poprzez prowadzenie działań wspierających, informacyjnych i promocyjnych</w:t>
            </w:r>
          </w:p>
        </w:tc>
        <w:tc>
          <w:tcPr>
            <w:tcW w:w="1418" w:type="dxa"/>
            <w:vAlign w:val="center"/>
          </w:tcPr>
          <w:p w14:paraId="1F09782A" w14:textId="77777777" w:rsidR="006A1ED9" w:rsidRPr="00472685" w:rsidRDefault="006A1ED9">
            <w:pPr>
              <w:spacing w:before="0" w:after="0" w:line="240" w:lineRule="auto"/>
              <w:rPr>
                <w:sz w:val="20"/>
                <w:szCs w:val="20"/>
              </w:rPr>
            </w:pPr>
            <w:r w:rsidRPr="00472685">
              <w:rPr>
                <w:sz w:val="20"/>
                <w:szCs w:val="20"/>
              </w:rPr>
              <w:t>Liczba rodzin z dziećmi objętych pracą socjalną ze względu na problemy opiekuńczo-wychowawcze w stosunku do ogólnej liczby rodzin z dziećmi korzystających z pomocy Miejsko-Gminnego Ośrodka Pomocy Społecznej w Solcu Kujawskim</w:t>
            </w:r>
          </w:p>
        </w:tc>
        <w:tc>
          <w:tcPr>
            <w:tcW w:w="1418" w:type="dxa"/>
            <w:vAlign w:val="center"/>
          </w:tcPr>
          <w:p w14:paraId="49539370" w14:textId="7E341E1B" w:rsidR="006A1ED9" w:rsidRPr="00472685" w:rsidRDefault="00062253">
            <w:pPr>
              <w:spacing w:before="0" w:after="0" w:line="240" w:lineRule="auto"/>
              <w:rPr>
                <w:sz w:val="20"/>
                <w:szCs w:val="20"/>
              </w:rPr>
            </w:pPr>
            <w:r>
              <w:rPr>
                <w:b/>
                <w:sz w:val="20"/>
                <w:szCs w:val="20"/>
              </w:rPr>
              <w:t>80</w:t>
            </w:r>
            <w:r w:rsidR="006A1ED9" w:rsidRPr="00472685">
              <w:rPr>
                <w:sz w:val="20"/>
                <w:szCs w:val="20"/>
              </w:rPr>
              <w:t xml:space="preserve"> rodzin objęto pracą socjalną ze względu na problemy opiekuńczo wychowawcze</w:t>
            </w:r>
            <w:r w:rsidR="006A1ED9" w:rsidRPr="00273493">
              <w:rPr>
                <w:sz w:val="20"/>
                <w:szCs w:val="20"/>
              </w:rPr>
              <w:t xml:space="preserve">, a </w:t>
            </w:r>
            <w:r>
              <w:rPr>
                <w:b/>
                <w:sz w:val="20"/>
                <w:szCs w:val="20"/>
              </w:rPr>
              <w:t>135</w:t>
            </w:r>
            <w:r w:rsidR="006A1ED9" w:rsidRPr="00472685">
              <w:rPr>
                <w:sz w:val="20"/>
                <w:szCs w:val="20"/>
              </w:rPr>
              <w:t xml:space="preserve"> rodzin z dziećmi korzystał</w:t>
            </w:r>
            <w:r w:rsidR="006A1ED9">
              <w:rPr>
                <w:sz w:val="20"/>
                <w:szCs w:val="20"/>
              </w:rPr>
              <w:t>o</w:t>
            </w:r>
            <w:r w:rsidR="006A1ED9" w:rsidRPr="00472685">
              <w:rPr>
                <w:sz w:val="20"/>
                <w:szCs w:val="20"/>
              </w:rPr>
              <w:t xml:space="preserve"> z pomocy Miejsko-Gminnego Ośrodka Pomocy Społecznej ogółem</w:t>
            </w:r>
          </w:p>
        </w:tc>
        <w:tc>
          <w:tcPr>
            <w:tcW w:w="567" w:type="dxa"/>
            <w:vAlign w:val="center"/>
          </w:tcPr>
          <w:p w14:paraId="264C01A9" w14:textId="77777777" w:rsidR="006A1ED9" w:rsidRPr="00590607" w:rsidRDefault="006A1ED9">
            <w:pPr>
              <w:spacing w:before="0" w:after="0" w:line="240" w:lineRule="auto"/>
              <w:jc w:val="center"/>
              <w:rPr>
                <w:sz w:val="16"/>
                <w:szCs w:val="16"/>
              </w:rPr>
            </w:pPr>
            <w:r w:rsidRPr="00590607">
              <w:rPr>
                <w:sz w:val="16"/>
                <w:szCs w:val="16"/>
              </w:rPr>
              <w:t>87%</w:t>
            </w:r>
          </w:p>
        </w:tc>
        <w:tc>
          <w:tcPr>
            <w:tcW w:w="850" w:type="dxa"/>
            <w:vAlign w:val="center"/>
          </w:tcPr>
          <w:p w14:paraId="4CE87F4B" w14:textId="5B1D792E" w:rsidR="006A1ED9" w:rsidRPr="00590607" w:rsidRDefault="006A1ED9">
            <w:pPr>
              <w:spacing w:before="0" w:after="0" w:line="240" w:lineRule="auto"/>
              <w:jc w:val="center"/>
              <w:rPr>
                <w:sz w:val="16"/>
                <w:szCs w:val="16"/>
              </w:rPr>
            </w:pPr>
            <w:r w:rsidRPr="00590607">
              <w:rPr>
                <w:sz w:val="16"/>
                <w:szCs w:val="16"/>
              </w:rPr>
              <w:t>88,62%</w:t>
            </w:r>
          </w:p>
        </w:tc>
        <w:tc>
          <w:tcPr>
            <w:tcW w:w="851" w:type="dxa"/>
            <w:vAlign w:val="center"/>
          </w:tcPr>
          <w:p w14:paraId="0E68445B" w14:textId="74960766" w:rsidR="006A1ED9" w:rsidRPr="00590607" w:rsidRDefault="006A1ED9">
            <w:pPr>
              <w:spacing w:before="0" w:after="0" w:line="240" w:lineRule="auto"/>
              <w:jc w:val="center"/>
              <w:rPr>
                <w:sz w:val="16"/>
                <w:szCs w:val="16"/>
              </w:rPr>
            </w:pPr>
            <w:r w:rsidRPr="00590607">
              <w:rPr>
                <w:sz w:val="16"/>
                <w:szCs w:val="16"/>
              </w:rPr>
              <w:t>75,29%</w:t>
            </w:r>
          </w:p>
        </w:tc>
        <w:tc>
          <w:tcPr>
            <w:tcW w:w="850" w:type="dxa"/>
            <w:vAlign w:val="center"/>
          </w:tcPr>
          <w:p w14:paraId="5112FDF2" w14:textId="2B04B25A" w:rsidR="006A1ED9" w:rsidRPr="00590607" w:rsidRDefault="006A1ED9">
            <w:pPr>
              <w:spacing w:before="0" w:after="0" w:line="240" w:lineRule="auto"/>
              <w:jc w:val="center"/>
              <w:rPr>
                <w:sz w:val="16"/>
                <w:szCs w:val="16"/>
              </w:rPr>
            </w:pPr>
            <w:r w:rsidRPr="00590607">
              <w:rPr>
                <w:sz w:val="16"/>
                <w:szCs w:val="16"/>
              </w:rPr>
              <w:t>74,29%</w:t>
            </w:r>
          </w:p>
        </w:tc>
        <w:tc>
          <w:tcPr>
            <w:tcW w:w="851" w:type="dxa"/>
            <w:vAlign w:val="center"/>
          </w:tcPr>
          <w:p w14:paraId="60A5112B" w14:textId="65B91A29" w:rsidR="006A1ED9" w:rsidRPr="00590607" w:rsidRDefault="006A1ED9">
            <w:pPr>
              <w:spacing w:before="0" w:after="0" w:line="240" w:lineRule="auto"/>
              <w:jc w:val="center"/>
              <w:rPr>
                <w:sz w:val="16"/>
                <w:szCs w:val="16"/>
              </w:rPr>
            </w:pPr>
            <w:r w:rsidRPr="00590607">
              <w:rPr>
                <w:sz w:val="16"/>
                <w:szCs w:val="16"/>
              </w:rPr>
              <w:t>75,16%</w:t>
            </w:r>
          </w:p>
        </w:tc>
        <w:tc>
          <w:tcPr>
            <w:tcW w:w="567" w:type="dxa"/>
            <w:vAlign w:val="center"/>
          </w:tcPr>
          <w:p w14:paraId="379079CF" w14:textId="77777777" w:rsidR="006A1ED9" w:rsidRPr="00590607" w:rsidRDefault="006A1ED9" w:rsidP="00590607">
            <w:pPr>
              <w:spacing w:before="0" w:after="0" w:line="240" w:lineRule="auto"/>
              <w:jc w:val="center"/>
              <w:rPr>
                <w:sz w:val="16"/>
                <w:szCs w:val="16"/>
              </w:rPr>
            </w:pPr>
            <w:r w:rsidRPr="00590607">
              <w:rPr>
                <w:sz w:val="16"/>
                <w:szCs w:val="16"/>
              </w:rPr>
              <w:t>76%</w:t>
            </w:r>
          </w:p>
        </w:tc>
        <w:tc>
          <w:tcPr>
            <w:tcW w:w="850" w:type="dxa"/>
            <w:vAlign w:val="center"/>
          </w:tcPr>
          <w:p w14:paraId="6AE8F758" w14:textId="77777777" w:rsidR="006A1ED9" w:rsidRPr="00590607" w:rsidRDefault="006A1ED9" w:rsidP="00590607">
            <w:pPr>
              <w:spacing w:before="0" w:after="0" w:line="240" w:lineRule="auto"/>
              <w:jc w:val="center"/>
              <w:rPr>
                <w:sz w:val="16"/>
                <w:szCs w:val="16"/>
              </w:rPr>
            </w:pPr>
            <w:r w:rsidRPr="00590607">
              <w:rPr>
                <w:sz w:val="16"/>
                <w:szCs w:val="16"/>
              </w:rPr>
              <w:t>80,77%</w:t>
            </w:r>
          </w:p>
        </w:tc>
        <w:tc>
          <w:tcPr>
            <w:tcW w:w="851" w:type="dxa"/>
            <w:vAlign w:val="center"/>
          </w:tcPr>
          <w:p w14:paraId="29DBB329" w14:textId="02D056F5" w:rsidR="006A1ED9" w:rsidRPr="00590607" w:rsidRDefault="006A1ED9" w:rsidP="00590607">
            <w:pPr>
              <w:spacing w:before="0" w:after="0" w:line="240" w:lineRule="auto"/>
              <w:jc w:val="center"/>
              <w:rPr>
                <w:sz w:val="16"/>
                <w:szCs w:val="16"/>
              </w:rPr>
            </w:pPr>
            <w:r w:rsidRPr="00590607">
              <w:rPr>
                <w:sz w:val="16"/>
                <w:szCs w:val="16"/>
              </w:rPr>
              <w:t>73,73%</w:t>
            </w:r>
          </w:p>
        </w:tc>
        <w:tc>
          <w:tcPr>
            <w:tcW w:w="850" w:type="dxa"/>
            <w:vAlign w:val="center"/>
          </w:tcPr>
          <w:p w14:paraId="1C2A4AAD" w14:textId="5DBBD20C" w:rsidR="006A1ED9" w:rsidRDefault="008F65AF" w:rsidP="00953992">
            <w:pPr>
              <w:spacing w:before="0" w:after="0" w:line="240" w:lineRule="auto"/>
              <w:jc w:val="center"/>
              <w:rPr>
                <w:sz w:val="18"/>
                <w:szCs w:val="18"/>
              </w:rPr>
            </w:pPr>
            <w:r w:rsidRPr="008F65AF">
              <w:rPr>
                <w:sz w:val="16"/>
                <w:szCs w:val="16"/>
              </w:rPr>
              <w:t>59,26</w:t>
            </w:r>
            <w:r w:rsidR="00062253" w:rsidRPr="008F65AF">
              <w:rPr>
                <w:sz w:val="16"/>
                <w:szCs w:val="16"/>
              </w:rPr>
              <w:t>%</w:t>
            </w:r>
          </w:p>
        </w:tc>
        <w:tc>
          <w:tcPr>
            <w:tcW w:w="709" w:type="dxa"/>
            <w:vAlign w:val="center"/>
          </w:tcPr>
          <w:p w14:paraId="0665D61F" w14:textId="202DE802" w:rsidR="006A1ED9" w:rsidRDefault="006A1ED9">
            <w:pPr>
              <w:spacing w:before="0" w:after="0" w:line="240" w:lineRule="auto"/>
              <w:jc w:val="center"/>
              <w:rPr>
                <w:sz w:val="18"/>
                <w:szCs w:val="18"/>
              </w:rPr>
            </w:pPr>
            <w:r>
              <w:rPr>
                <w:sz w:val="18"/>
                <w:szCs w:val="18"/>
              </w:rPr>
              <w:t>60%</w:t>
            </w:r>
          </w:p>
        </w:tc>
      </w:tr>
      <w:tr w:rsidR="006A1ED9" w14:paraId="709E4362" w14:textId="77777777" w:rsidTr="008F65AF">
        <w:tc>
          <w:tcPr>
            <w:tcW w:w="850" w:type="dxa"/>
            <w:vMerge/>
            <w:vAlign w:val="center"/>
          </w:tcPr>
          <w:p w14:paraId="610932E2" w14:textId="77777777" w:rsidR="006A1ED9" w:rsidRPr="00472685" w:rsidRDefault="006A1ED9">
            <w:pPr>
              <w:spacing w:before="0" w:after="0" w:line="240" w:lineRule="auto"/>
              <w:rPr>
                <w:sz w:val="20"/>
                <w:szCs w:val="20"/>
              </w:rPr>
            </w:pPr>
          </w:p>
        </w:tc>
        <w:tc>
          <w:tcPr>
            <w:tcW w:w="1418" w:type="dxa"/>
            <w:vAlign w:val="center"/>
          </w:tcPr>
          <w:p w14:paraId="38F1FE44" w14:textId="77777777" w:rsidR="006A1ED9" w:rsidRPr="00472685" w:rsidRDefault="006A1ED9">
            <w:pPr>
              <w:spacing w:before="0" w:after="0" w:line="240" w:lineRule="auto"/>
              <w:rPr>
                <w:sz w:val="20"/>
                <w:szCs w:val="20"/>
              </w:rPr>
            </w:pPr>
            <w:r w:rsidRPr="00472685">
              <w:rPr>
                <w:sz w:val="20"/>
                <w:szCs w:val="20"/>
              </w:rPr>
              <w:t>Liczba dzieci umieszczonych w pieczy zastępczej</w:t>
            </w:r>
          </w:p>
        </w:tc>
        <w:tc>
          <w:tcPr>
            <w:tcW w:w="1418" w:type="dxa"/>
            <w:vAlign w:val="center"/>
          </w:tcPr>
          <w:p w14:paraId="3B553AC5" w14:textId="454DF569" w:rsidR="006A1ED9" w:rsidRPr="00472685" w:rsidRDefault="006A1ED9">
            <w:pPr>
              <w:spacing w:before="0" w:after="160" w:line="240" w:lineRule="auto"/>
              <w:rPr>
                <w:sz w:val="20"/>
                <w:szCs w:val="20"/>
              </w:rPr>
            </w:pPr>
            <w:r w:rsidRPr="00472685">
              <w:rPr>
                <w:sz w:val="20"/>
                <w:szCs w:val="20"/>
              </w:rPr>
              <w:t>Ogółem w pieczy zastępczej przebywa</w:t>
            </w:r>
            <w:r>
              <w:rPr>
                <w:sz w:val="20"/>
                <w:szCs w:val="20"/>
              </w:rPr>
              <w:t>ło</w:t>
            </w:r>
            <w:r w:rsidRPr="00472685">
              <w:rPr>
                <w:sz w:val="20"/>
                <w:szCs w:val="20"/>
              </w:rPr>
              <w:t xml:space="preserve"> </w:t>
            </w:r>
            <w:r w:rsidR="00953992">
              <w:rPr>
                <w:sz w:val="20"/>
                <w:szCs w:val="20"/>
              </w:rPr>
              <w:t xml:space="preserve">48 </w:t>
            </w:r>
            <w:r w:rsidRPr="00472685">
              <w:rPr>
                <w:sz w:val="20"/>
                <w:szCs w:val="20"/>
              </w:rPr>
              <w:t>dzieci</w:t>
            </w:r>
          </w:p>
        </w:tc>
        <w:tc>
          <w:tcPr>
            <w:tcW w:w="567" w:type="dxa"/>
            <w:vAlign w:val="center"/>
          </w:tcPr>
          <w:p w14:paraId="4FBC59F4" w14:textId="77777777" w:rsidR="006A1ED9" w:rsidRDefault="006A1ED9">
            <w:pPr>
              <w:spacing w:before="0" w:after="0" w:line="240" w:lineRule="auto"/>
              <w:jc w:val="center"/>
              <w:rPr>
                <w:sz w:val="18"/>
                <w:szCs w:val="18"/>
              </w:rPr>
            </w:pPr>
            <w:r>
              <w:rPr>
                <w:sz w:val="18"/>
                <w:szCs w:val="18"/>
              </w:rPr>
              <w:t>34</w:t>
            </w:r>
          </w:p>
        </w:tc>
        <w:tc>
          <w:tcPr>
            <w:tcW w:w="850" w:type="dxa"/>
            <w:vAlign w:val="center"/>
          </w:tcPr>
          <w:p w14:paraId="07D3BCF0" w14:textId="77777777" w:rsidR="006A1ED9" w:rsidRDefault="006A1ED9">
            <w:pPr>
              <w:spacing w:before="0" w:after="0" w:line="240" w:lineRule="auto"/>
              <w:jc w:val="center"/>
              <w:rPr>
                <w:sz w:val="18"/>
                <w:szCs w:val="18"/>
              </w:rPr>
            </w:pPr>
            <w:r>
              <w:rPr>
                <w:sz w:val="18"/>
                <w:szCs w:val="18"/>
              </w:rPr>
              <w:t>27</w:t>
            </w:r>
          </w:p>
        </w:tc>
        <w:tc>
          <w:tcPr>
            <w:tcW w:w="851" w:type="dxa"/>
            <w:vAlign w:val="center"/>
          </w:tcPr>
          <w:p w14:paraId="6103E7C0" w14:textId="77777777" w:rsidR="006A1ED9" w:rsidRDefault="006A1ED9">
            <w:pPr>
              <w:spacing w:before="0" w:after="0" w:line="240" w:lineRule="auto"/>
              <w:jc w:val="center"/>
              <w:rPr>
                <w:sz w:val="18"/>
                <w:szCs w:val="18"/>
              </w:rPr>
            </w:pPr>
            <w:r>
              <w:rPr>
                <w:sz w:val="18"/>
                <w:szCs w:val="18"/>
              </w:rPr>
              <w:t>30</w:t>
            </w:r>
          </w:p>
        </w:tc>
        <w:tc>
          <w:tcPr>
            <w:tcW w:w="850" w:type="dxa"/>
            <w:vAlign w:val="center"/>
          </w:tcPr>
          <w:p w14:paraId="6DDEA32A" w14:textId="77777777" w:rsidR="006A1ED9" w:rsidRDefault="006A1ED9">
            <w:pPr>
              <w:spacing w:before="0" w:after="0" w:line="240" w:lineRule="auto"/>
              <w:jc w:val="center"/>
              <w:rPr>
                <w:sz w:val="18"/>
                <w:szCs w:val="18"/>
              </w:rPr>
            </w:pPr>
            <w:r>
              <w:rPr>
                <w:sz w:val="18"/>
                <w:szCs w:val="18"/>
              </w:rPr>
              <w:t>33</w:t>
            </w:r>
          </w:p>
        </w:tc>
        <w:tc>
          <w:tcPr>
            <w:tcW w:w="851" w:type="dxa"/>
            <w:vAlign w:val="center"/>
          </w:tcPr>
          <w:p w14:paraId="11266A1D" w14:textId="77777777" w:rsidR="006A1ED9" w:rsidRDefault="006A1ED9">
            <w:pPr>
              <w:spacing w:before="0" w:after="0" w:line="240" w:lineRule="auto"/>
              <w:jc w:val="center"/>
              <w:rPr>
                <w:sz w:val="18"/>
                <w:szCs w:val="18"/>
              </w:rPr>
            </w:pPr>
            <w:r>
              <w:rPr>
                <w:sz w:val="18"/>
                <w:szCs w:val="18"/>
              </w:rPr>
              <w:t>40</w:t>
            </w:r>
          </w:p>
        </w:tc>
        <w:tc>
          <w:tcPr>
            <w:tcW w:w="567" w:type="dxa"/>
            <w:vAlign w:val="center"/>
          </w:tcPr>
          <w:p w14:paraId="09C184B9" w14:textId="77777777" w:rsidR="006A1ED9" w:rsidRDefault="006A1ED9">
            <w:pPr>
              <w:spacing w:before="0" w:after="0" w:line="240" w:lineRule="auto"/>
              <w:jc w:val="center"/>
              <w:rPr>
                <w:sz w:val="18"/>
                <w:szCs w:val="18"/>
              </w:rPr>
            </w:pPr>
            <w:r>
              <w:rPr>
                <w:sz w:val="18"/>
                <w:szCs w:val="18"/>
              </w:rPr>
              <w:t>35</w:t>
            </w:r>
          </w:p>
        </w:tc>
        <w:tc>
          <w:tcPr>
            <w:tcW w:w="850" w:type="dxa"/>
            <w:vAlign w:val="center"/>
          </w:tcPr>
          <w:p w14:paraId="4B742264" w14:textId="77777777" w:rsidR="006A1ED9" w:rsidRDefault="006A1ED9" w:rsidP="00590607">
            <w:pPr>
              <w:spacing w:before="0" w:after="0" w:line="240" w:lineRule="auto"/>
              <w:jc w:val="center"/>
              <w:rPr>
                <w:sz w:val="18"/>
                <w:szCs w:val="18"/>
              </w:rPr>
            </w:pPr>
            <w:r>
              <w:rPr>
                <w:sz w:val="18"/>
                <w:szCs w:val="18"/>
              </w:rPr>
              <w:t>39</w:t>
            </w:r>
          </w:p>
        </w:tc>
        <w:tc>
          <w:tcPr>
            <w:tcW w:w="851" w:type="dxa"/>
            <w:vAlign w:val="center"/>
          </w:tcPr>
          <w:p w14:paraId="5FF6D424" w14:textId="416131DF" w:rsidR="006A1ED9" w:rsidRDefault="006A1ED9" w:rsidP="00590607">
            <w:pPr>
              <w:spacing w:before="0" w:after="0" w:line="240" w:lineRule="auto"/>
              <w:jc w:val="center"/>
              <w:rPr>
                <w:sz w:val="18"/>
                <w:szCs w:val="18"/>
              </w:rPr>
            </w:pPr>
            <w:r>
              <w:rPr>
                <w:sz w:val="18"/>
                <w:szCs w:val="18"/>
              </w:rPr>
              <w:t>44</w:t>
            </w:r>
          </w:p>
        </w:tc>
        <w:tc>
          <w:tcPr>
            <w:tcW w:w="850" w:type="dxa"/>
            <w:vAlign w:val="center"/>
          </w:tcPr>
          <w:p w14:paraId="44354818" w14:textId="771C43F5" w:rsidR="006A1ED9" w:rsidRDefault="00953992" w:rsidP="00953992">
            <w:pPr>
              <w:spacing w:before="0" w:after="0" w:line="240" w:lineRule="auto"/>
              <w:jc w:val="center"/>
              <w:rPr>
                <w:sz w:val="18"/>
                <w:szCs w:val="18"/>
              </w:rPr>
            </w:pPr>
            <w:r>
              <w:rPr>
                <w:sz w:val="18"/>
                <w:szCs w:val="18"/>
              </w:rPr>
              <w:t>48</w:t>
            </w:r>
          </w:p>
        </w:tc>
        <w:tc>
          <w:tcPr>
            <w:tcW w:w="709" w:type="dxa"/>
            <w:vAlign w:val="center"/>
          </w:tcPr>
          <w:p w14:paraId="41583962" w14:textId="1D7FA04C" w:rsidR="006A1ED9" w:rsidRDefault="006A1ED9">
            <w:pPr>
              <w:spacing w:before="0" w:after="0" w:line="240" w:lineRule="auto"/>
              <w:jc w:val="center"/>
              <w:rPr>
                <w:sz w:val="18"/>
                <w:szCs w:val="18"/>
              </w:rPr>
            </w:pPr>
            <w:r>
              <w:rPr>
                <w:sz w:val="18"/>
                <w:szCs w:val="18"/>
              </w:rPr>
              <w:t>28</w:t>
            </w:r>
          </w:p>
        </w:tc>
      </w:tr>
      <w:tr w:rsidR="006A1ED9" w14:paraId="568E7854" w14:textId="77777777" w:rsidTr="008F65AF">
        <w:tc>
          <w:tcPr>
            <w:tcW w:w="850" w:type="dxa"/>
            <w:vMerge/>
            <w:vAlign w:val="center"/>
          </w:tcPr>
          <w:p w14:paraId="028BFE31" w14:textId="77777777" w:rsidR="006A1ED9" w:rsidRPr="00472685" w:rsidRDefault="006A1ED9">
            <w:pPr>
              <w:spacing w:before="0" w:after="0" w:line="240" w:lineRule="auto"/>
              <w:rPr>
                <w:sz w:val="20"/>
                <w:szCs w:val="20"/>
              </w:rPr>
            </w:pPr>
          </w:p>
        </w:tc>
        <w:tc>
          <w:tcPr>
            <w:tcW w:w="1418" w:type="dxa"/>
            <w:vAlign w:val="center"/>
          </w:tcPr>
          <w:p w14:paraId="4FA34D61" w14:textId="77777777" w:rsidR="006A1ED9" w:rsidRPr="00472685" w:rsidRDefault="006A1ED9">
            <w:pPr>
              <w:spacing w:before="0" w:after="0" w:line="240" w:lineRule="auto"/>
              <w:rPr>
                <w:sz w:val="20"/>
                <w:szCs w:val="20"/>
              </w:rPr>
            </w:pPr>
            <w:r w:rsidRPr="00472685">
              <w:rPr>
                <w:sz w:val="20"/>
                <w:szCs w:val="20"/>
              </w:rPr>
              <w:t>Liczba dzieci, które powróciły z pieczy zastępczej</w:t>
            </w:r>
          </w:p>
        </w:tc>
        <w:tc>
          <w:tcPr>
            <w:tcW w:w="1418" w:type="dxa"/>
            <w:vAlign w:val="center"/>
          </w:tcPr>
          <w:p w14:paraId="2A294BE6" w14:textId="77777777" w:rsidR="00953992" w:rsidRDefault="00953992" w:rsidP="00953992">
            <w:pPr>
              <w:spacing w:before="0" w:after="0" w:line="240" w:lineRule="auto"/>
              <w:rPr>
                <w:sz w:val="20"/>
                <w:szCs w:val="20"/>
              </w:rPr>
            </w:pPr>
            <w:r>
              <w:rPr>
                <w:sz w:val="20"/>
                <w:szCs w:val="20"/>
              </w:rPr>
              <w:t>11</w:t>
            </w:r>
            <w:r w:rsidR="006A1ED9" w:rsidRPr="00472685">
              <w:rPr>
                <w:sz w:val="20"/>
                <w:szCs w:val="20"/>
              </w:rPr>
              <w:t xml:space="preserve"> dzieci opuściło pieczę zastępczą:</w:t>
            </w:r>
          </w:p>
          <w:p w14:paraId="10BC5D50" w14:textId="68D40DFB" w:rsidR="006A1ED9" w:rsidRPr="00472685" w:rsidRDefault="00953992" w:rsidP="00953992">
            <w:pPr>
              <w:spacing w:before="0" w:after="0" w:line="240" w:lineRule="auto"/>
              <w:rPr>
                <w:sz w:val="20"/>
                <w:szCs w:val="20"/>
              </w:rPr>
            </w:pPr>
            <w:r>
              <w:rPr>
                <w:sz w:val="20"/>
                <w:szCs w:val="20"/>
              </w:rPr>
              <w:t xml:space="preserve">5 </w:t>
            </w:r>
            <w:r w:rsidR="006A1ED9">
              <w:rPr>
                <w:sz w:val="20"/>
                <w:szCs w:val="20"/>
              </w:rPr>
              <w:t>dzieci</w:t>
            </w:r>
            <w:r w:rsidR="006A1ED9" w:rsidRPr="00472685">
              <w:rPr>
                <w:sz w:val="20"/>
                <w:szCs w:val="20"/>
              </w:rPr>
              <w:t xml:space="preserve"> się usamodzielniło</w:t>
            </w:r>
          </w:p>
          <w:p w14:paraId="6E5A8538" w14:textId="77777777" w:rsidR="006A1ED9" w:rsidRDefault="00953992" w:rsidP="00953992">
            <w:pPr>
              <w:spacing w:before="0" w:after="0" w:line="240" w:lineRule="auto"/>
              <w:rPr>
                <w:sz w:val="20"/>
                <w:szCs w:val="20"/>
              </w:rPr>
            </w:pPr>
            <w:r>
              <w:rPr>
                <w:sz w:val="20"/>
                <w:szCs w:val="20"/>
              </w:rPr>
              <w:t xml:space="preserve">5 </w:t>
            </w:r>
            <w:r w:rsidR="006A1ED9" w:rsidRPr="00472685">
              <w:rPr>
                <w:sz w:val="20"/>
                <w:szCs w:val="20"/>
              </w:rPr>
              <w:t>dziec</w:t>
            </w:r>
            <w:r w:rsidR="006A1ED9">
              <w:rPr>
                <w:sz w:val="20"/>
                <w:szCs w:val="20"/>
              </w:rPr>
              <w:t xml:space="preserve">i </w:t>
            </w:r>
            <w:r w:rsidR="006A1ED9" w:rsidRPr="00472685">
              <w:rPr>
                <w:sz w:val="20"/>
                <w:szCs w:val="20"/>
              </w:rPr>
              <w:t>wróciło do rodziny biologicznej</w:t>
            </w:r>
          </w:p>
          <w:p w14:paraId="255477BE" w14:textId="54772029" w:rsidR="00953992" w:rsidRPr="00472685" w:rsidRDefault="00953992" w:rsidP="00472685">
            <w:pPr>
              <w:spacing w:before="0" w:after="160" w:line="240" w:lineRule="auto"/>
              <w:rPr>
                <w:sz w:val="20"/>
                <w:szCs w:val="20"/>
              </w:rPr>
            </w:pPr>
            <w:r>
              <w:rPr>
                <w:sz w:val="20"/>
                <w:szCs w:val="20"/>
              </w:rPr>
              <w:t>1 dziecko zostało adoptowane</w:t>
            </w:r>
          </w:p>
        </w:tc>
        <w:tc>
          <w:tcPr>
            <w:tcW w:w="567" w:type="dxa"/>
            <w:vAlign w:val="center"/>
          </w:tcPr>
          <w:p w14:paraId="348277E9" w14:textId="77777777" w:rsidR="006A1ED9" w:rsidRDefault="006A1ED9">
            <w:pPr>
              <w:spacing w:before="0" w:after="0" w:line="240" w:lineRule="auto"/>
              <w:jc w:val="center"/>
              <w:rPr>
                <w:sz w:val="18"/>
                <w:szCs w:val="18"/>
              </w:rPr>
            </w:pPr>
            <w:r>
              <w:rPr>
                <w:sz w:val="18"/>
                <w:szCs w:val="18"/>
              </w:rPr>
              <w:t>3</w:t>
            </w:r>
          </w:p>
        </w:tc>
        <w:tc>
          <w:tcPr>
            <w:tcW w:w="850" w:type="dxa"/>
            <w:vAlign w:val="center"/>
          </w:tcPr>
          <w:p w14:paraId="0C3EEEDA" w14:textId="77777777" w:rsidR="006A1ED9" w:rsidRDefault="006A1ED9">
            <w:pPr>
              <w:spacing w:before="0" w:after="0" w:line="240" w:lineRule="auto"/>
              <w:jc w:val="center"/>
              <w:rPr>
                <w:sz w:val="18"/>
                <w:szCs w:val="18"/>
              </w:rPr>
            </w:pPr>
            <w:r>
              <w:rPr>
                <w:sz w:val="18"/>
                <w:szCs w:val="18"/>
              </w:rPr>
              <w:t>8</w:t>
            </w:r>
          </w:p>
        </w:tc>
        <w:tc>
          <w:tcPr>
            <w:tcW w:w="851" w:type="dxa"/>
            <w:vAlign w:val="center"/>
          </w:tcPr>
          <w:p w14:paraId="655DE66D" w14:textId="77777777" w:rsidR="006A1ED9" w:rsidRDefault="006A1ED9">
            <w:pPr>
              <w:spacing w:before="0" w:after="0" w:line="240" w:lineRule="auto"/>
              <w:jc w:val="center"/>
              <w:rPr>
                <w:sz w:val="18"/>
                <w:szCs w:val="18"/>
              </w:rPr>
            </w:pPr>
            <w:r>
              <w:rPr>
                <w:sz w:val="18"/>
                <w:szCs w:val="18"/>
              </w:rPr>
              <w:t>11</w:t>
            </w:r>
          </w:p>
        </w:tc>
        <w:tc>
          <w:tcPr>
            <w:tcW w:w="850" w:type="dxa"/>
            <w:vAlign w:val="center"/>
          </w:tcPr>
          <w:p w14:paraId="5E5DDD81" w14:textId="77777777" w:rsidR="006A1ED9" w:rsidRDefault="006A1ED9">
            <w:pPr>
              <w:spacing w:before="0" w:after="0" w:line="240" w:lineRule="auto"/>
              <w:jc w:val="center"/>
              <w:rPr>
                <w:sz w:val="18"/>
                <w:szCs w:val="18"/>
              </w:rPr>
            </w:pPr>
            <w:r>
              <w:rPr>
                <w:sz w:val="18"/>
                <w:szCs w:val="18"/>
              </w:rPr>
              <w:t>15</w:t>
            </w:r>
          </w:p>
        </w:tc>
        <w:tc>
          <w:tcPr>
            <w:tcW w:w="851" w:type="dxa"/>
            <w:vAlign w:val="center"/>
          </w:tcPr>
          <w:p w14:paraId="52078C02" w14:textId="77777777" w:rsidR="006A1ED9" w:rsidRDefault="006A1ED9">
            <w:pPr>
              <w:spacing w:before="0" w:after="0" w:line="240" w:lineRule="auto"/>
              <w:jc w:val="center"/>
              <w:rPr>
                <w:sz w:val="18"/>
                <w:szCs w:val="18"/>
              </w:rPr>
            </w:pPr>
            <w:r>
              <w:rPr>
                <w:sz w:val="18"/>
                <w:szCs w:val="18"/>
              </w:rPr>
              <w:t>20</w:t>
            </w:r>
          </w:p>
        </w:tc>
        <w:tc>
          <w:tcPr>
            <w:tcW w:w="567" w:type="dxa"/>
            <w:vAlign w:val="center"/>
          </w:tcPr>
          <w:p w14:paraId="06930305" w14:textId="77777777" w:rsidR="006A1ED9" w:rsidRDefault="006A1ED9">
            <w:pPr>
              <w:spacing w:before="0" w:after="0" w:line="240" w:lineRule="auto"/>
              <w:jc w:val="center"/>
              <w:rPr>
                <w:sz w:val="18"/>
                <w:szCs w:val="18"/>
              </w:rPr>
            </w:pPr>
            <w:r>
              <w:rPr>
                <w:sz w:val="18"/>
                <w:szCs w:val="18"/>
              </w:rPr>
              <w:t>2</w:t>
            </w:r>
          </w:p>
        </w:tc>
        <w:tc>
          <w:tcPr>
            <w:tcW w:w="850" w:type="dxa"/>
            <w:vAlign w:val="center"/>
          </w:tcPr>
          <w:p w14:paraId="05A82FD8" w14:textId="3A6CFCA8" w:rsidR="006A1ED9" w:rsidRDefault="006A1ED9" w:rsidP="00590607">
            <w:pPr>
              <w:spacing w:before="0" w:after="0" w:line="240" w:lineRule="auto"/>
              <w:jc w:val="center"/>
              <w:rPr>
                <w:sz w:val="18"/>
                <w:szCs w:val="18"/>
              </w:rPr>
            </w:pPr>
            <w:r>
              <w:rPr>
                <w:sz w:val="18"/>
                <w:szCs w:val="18"/>
              </w:rPr>
              <w:t>7</w:t>
            </w:r>
          </w:p>
        </w:tc>
        <w:tc>
          <w:tcPr>
            <w:tcW w:w="851" w:type="dxa"/>
            <w:vAlign w:val="center"/>
          </w:tcPr>
          <w:p w14:paraId="66F8B029" w14:textId="71F9F890" w:rsidR="006A1ED9" w:rsidRDefault="006A1ED9" w:rsidP="00590607">
            <w:pPr>
              <w:spacing w:before="0" w:after="0" w:line="240" w:lineRule="auto"/>
              <w:jc w:val="center"/>
              <w:rPr>
                <w:sz w:val="18"/>
                <w:szCs w:val="18"/>
              </w:rPr>
            </w:pPr>
            <w:r>
              <w:rPr>
                <w:sz w:val="18"/>
                <w:szCs w:val="18"/>
              </w:rPr>
              <w:t>6</w:t>
            </w:r>
          </w:p>
        </w:tc>
        <w:tc>
          <w:tcPr>
            <w:tcW w:w="850" w:type="dxa"/>
            <w:vAlign w:val="center"/>
          </w:tcPr>
          <w:p w14:paraId="7D21F053" w14:textId="712C92AF" w:rsidR="006A1ED9" w:rsidRDefault="00953992" w:rsidP="00953992">
            <w:pPr>
              <w:spacing w:before="0" w:after="0" w:line="240" w:lineRule="auto"/>
              <w:jc w:val="center"/>
              <w:rPr>
                <w:sz w:val="18"/>
                <w:szCs w:val="18"/>
              </w:rPr>
            </w:pPr>
            <w:r>
              <w:rPr>
                <w:sz w:val="18"/>
                <w:szCs w:val="18"/>
              </w:rPr>
              <w:t>11</w:t>
            </w:r>
          </w:p>
        </w:tc>
        <w:tc>
          <w:tcPr>
            <w:tcW w:w="709" w:type="dxa"/>
            <w:vAlign w:val="center"/>
          </w:tcPr>
          <w:p w14:paraId="20401C68" w14:textId="4B1B9B4F" w:rsidR="006A1ED9" w:rsidRDefault="006A1ED9">
            <w:pPr>
              <w:spacing w:before="0" w:after="0" w:line="240" w:lineRule="auto"/>
              <w:jc w:val="center"/>
              <w:rPr>
                <w:sz w:val="18"/>
                <w:szCs w:val="18"/>
              </w:rPr>
            </w:pPr>
            <w:r>
              <w:rPr>
                <w:sz w:val="18"/>
                <w:szCs w:val="18"/>
              </w:rPr>
              <w:t>10</w:t>
            </w:r>
          </w:p>
        </w:tc>
      </w:tr>
      <w:tr w:rsidR="006A1ED9" w14:paraId="18221345" w14:textId="77777777" w:rsidTr="008F65AF">
        <w:tc>
          <w:tcPr>
            <w:tcW w:w="850" w:type="dxa"/>
            <w:vMerge/>
            <w:vAlign w:val="center"/>
          </w:tcPr>
          <w:p w14:paraId="32AB1159" w14:textId="77777777" w:rsidR="006A1ED9" w:rsidRPr="00472685" w:rsidRDefault="006A1ED9">
            <w:pPr>
              <w:spacing w:before="0" w:after="0" w:line="240" w:lineRule="auto"/>
              <w:rPr>
                <w:sz w:val="20"/>
                <w:szCs w:val="20"/>
              </w:rPr>
            </w:pPr>
          </w:p>
        </w:tc>
        <w:tc>
          <w:tcPr>
            <w:tcW w:w="1418" w:type="dxa"/>
            <w:vAlign w:val="center"/>
          </w:tcPr>
          <w:p w14:paraId="67C54D36" w14:textId="77777777" w:rsidR="006A1ED9" w:rsidRPr="00472685" w:rsidRDefault="006A1ED9">
            <w:pPr>
              <w:spacing w:before="0" w:after="0" w:line="240" w:lineRule="auto"/>
              <w:rPr>
                <w:sz w:val="20"/>
                <w:szCs w:val="20"/>
              </w:rPr>
            </w:pPr>
            <w:r w:rsidRPr="00472685">
              <w:rPr>
                <w:sz w:val="20"/>
                <w:szCs w:val="20"/>
              </w:rPr>
              <w:t>Liczba zrealizowanych projektów/programów na rzecz rodzin z dziećmi</w:t>
            </w:r>
          </w:p>
        </w:tc>
        <w:tc>
          <w:tcPr>
            <w:tcW w:w="1418" w:type="dxa"/>
            <w:vAlign w:val="center"/>
          </w:tcPr>
          <w:p w14:paraId="172FEE35" w14:textId="77777777" w:rsidR="006A1ED9" w:rsidRPr="00472685" w:rsidRDefault="006A1ED9">
            <w:pPr>
              <w:spacing w:before="0" w:after="0" w:line="240" w:lineRule="auto"/>
              <w:rPr>
                <w:sz w:val="20"/>
                <w:szCs w:val="20"/>
              </w:rPr>
            </w:pPr>
            <w:r w:rsidRPr="00472685">
              <w:rPr>
                <w:sz w:val="20"/>
                <w:szCs w:val="20"/>
              </w:rPr>
              <w:t>Organizacje pozarządowe</w:t>
            </w:r>
          </w:p>
          <w:p w14:paraId="24D215B6" w14:textId="61DA9814" w:rsidR="006A1ED9" w:rsidRPr="00472685" w:rsidRDefault="006A1ED9">
            <w:pPr>
              <w:spacing w:before="0" w:after="0" w:line="240" w:lineRule="auto"/>
              <w:rPr>
                <w:sz w:val="20"/>
                <w:szCs w:val="20"/>
              </w:rPr>
            </w:pPr>
            <w:r w:rsidRPr="00472685">
              <w:rPr>
                <w:sz w:val="20"/>
                <w:szCs w:val="20"/>
              </w:rPr>
              <w:t xml:space="preserve">i Miejsko-Gminny Ośrodek Pomocy Społecznej zrealizowali </w:t>
            </w:r>
            <w:r w:rsidR="002E101D">
              <w:rPr>
                <w:sz w:val="20"/>
                <w:szCs w:val="20"/>
              </w:rPr>
              <w:t>6</w:t>
            </w:r>
            <w:r>
              <w:rPr>
                <w:sz w:val="20"/>
                <w:szCs w:val="20"/>
              </w:rPr>
              <w:t xml:space="preserve"> </w:t>
            </w:r>
            <w:r w:rsidRPr="00472685">
              <w:rPr>
                <w:sz w:val="20"/>
                <w:szCs w:val="20"/>
              </w:rPr>
              <w:t>projekt</w:t>
            </w:r>
            <w:r>
              <w:rPr>
                <w:sz w:val="20"/>
                <w:szCs w:val="20"/>
              </w:rPr>
              <w:t>y</w:t>
            </w:r>
            <w:r w:rsidRPr="00472685">
              <w:rPr>
                <w:sz w:val="20"/>
                <w:szCs w:val="20"/>
              </w:rPr>
              <w:t xml:space="preserve"> na rzecz rodzin z dziećmi</w:t>
            </w:r>
          </w:p>
        </w:tc>
        <w:tc>
          <w:tcPr>
            <w:tcW w:w="567" w:type="dxa"/>
            <w:vAlign w:val="center"/>
          </w:tcPr>
          <w:p w14:paraId="2A97B246" w14:textId="77777777" w:rsidR="006A1ED9" w:rsidRDefault="006A1ED9">
            <w:pPr>
              <w:spacing w:before="0" w:after="0" w:line="240" w:lineRule="auto"/>
              <w:jc w:val="center"/>
              <w:rPr>
                <w:sz w:val="18"/>
                <w:szCs w:val="18"/>
              </w:rPr>
            </w:pPr>
            <w:r>
              <w:rPr>
                <w:sz w:val="18"/>
                <w:szCs w:val="18"/>
              </w:rPr>
              <w:t>4</w:t>
            </w:r>
          </w:p>
        </w:tc>
        <w:tc>
          <w:tcPr>
            <w:tcW w:w="850" w:type="dxa"/>
            <w:vAlign w:val="center"/>
          </w:tcPr>
          <w:p w14:paraId="189EE207" w14:textId="77777777" w:rsidR="006A1ED9" w:rsidRDefault="006A1ED9">
            <w:pPr>
              <w:spacing w:before="0" w:after="0" w:line="240" w:lineRule="auto"/>
              <w:jc w:val="center"/>
              <w:rPr>
                <w:sz w:val="18"/>
                <w:szCs w:val="18"/>
              </w:rPr>
            </w:pPr>
            <w:r>
              <w:rPr>
                <w:sz w:val="18"/>
                <w:szCs w:val="18"/>
              </w:rPr>
              <w:t>5</w:t>
            </w:r>
          </w:p>
        </w:tc>
        <w:tc>
          <w:tcPr>
            <w:tcW w:w="851" w:type="dxa"/>
            <w:vAlign w:val="center"/>
          </w:tcPr>
          <w:p w14:paraId="2251DBAB" w14:textId="77777777" w:rsidR="006A1ED9" w:rsidRDefault="006A1ED9">
            <w:pPr>
              <w:spacing w:before="0" w:after="0" w:line="240" w:lineRule="auto"/>
              <w:jc w:val="center"/>
              <w:rPr>
                <w:sz w:val="18"/>
                <w:szCs w:val="18"/>
              </w:rPr>
            </w:pPr>
            <w:r>
              <w:rPr>
                <w:sz w:val="18"/>
                <w:szCs w:val="18"/>
              </w:rPr>
              <w:t>5</w:t>
            </w:r>
          </w:p>
        </w:tc>
        <w:tc>
          <w:tcPr>
            <w:tcW w:w="850" w:type="dxa"/>
            <w:vAlign w:val="center"/>
          </w:tcPr>
          <w:p w14:paraId="396500A5" w14:textId="77777777" w:rsidR="006A1ED9" w:rsidRDefault="006A1ED9">
            <w:pPr>
              <w:spacing w:before="0" w:after="0" w:line="240" w:lineRule="auto"/>
              <w:jc w:val="center"/>
              <w:rPr>
                <w:sz w:val="18"/>
                <w:szCs w:val="18"/>
              </w:rPr>
            </w:pPr>
            <w:r>
              <w:rPr>
                <w:sz w:val="18"/>
                <w:szCs w:val="18"/>
              </w:rPr>
              <w:t>6</w:t>
            </w:r>
          </w:p>
        </w:tc>
        <w:tc>
          <w:tcPr>
            <w:tcW w:w="851" w:type="dxa"/>
            <w:vAlign w:val="center"/>
          </w:tcPr>
          <w:p w14:paraId="72D68564" w14:textId="77777777" w:rsidR="006A1ED9" w:rsidRDefault="006A1ED9">
            <w:pPr>
              <w:spacing w:before="0" w:after="0" w:line="240" w:lineRule="auto"/>
              <w:jc w:val="center"/>
              <w:rPr>
                <w:sz w:val="18"/>
                <w:szCs w:val="18"/>
              </w:rPr>
            </w:pPr>
            <w:r>
              <w:rPr>
                <w:sz w:val="18"/>
                <w:szCs w:val="18"/>
              </w:rPr>
              <w:t>6</w:t>
            </w:r>
          </w:p>
        </w:tc>
        <w:tc>
          <w:tcPr>
            <w:tcW w:w="567" w:type="dxa"/>
            <w:vAlign w:val="center"/>
          </w:tcPr>
          <w:p w14:paraId="2AC84A29" w14:textId="77777777" w:rsidR="006A1ED9" w:rsidRDefault="006A1ED9">
            <w:pPr>
              <w:spacing w:before="0" w:after="0" w:line="240" w:lineRule="auto"/>
              <w:jc w:val="center"/>
              <w:rPr>
                <w:sz w:val="18"/>
                <w:szCs w:val="18"/>
              </w:rPr>
            </w:pPr>
            <w:r>
              <w:rPr>
                <w:sz w:val="18"/>
                <w:szCs w:val="18"/>
              </w:rPr>
              <w:t>1</w:t>
            </w:r>
          </w:p>
        </w:tc>
        <w:tc>
          <w:tcPr>
            <w:tcW w:w="850" w:type="dxa"/>
            <w:vAlign w:val="center"/>
          </w:tcPr>
          <w:p w14:paraId="1C764348" w14:textId="77777777" w:rsidR="006A1ED9" w:rsidRDefault="006A1ED9" w:rsidP="00590607">
            <w:pPr>
              <w:spacing w:before="0" w:after="0" w:line="240" w:lineRule="auto"/>
              <w:jc w:val="center"/>
              <w:rPr>
                <w:sz w:val="18"/>
                <w:szCs w:val="18"/>
              </w:rPr>
            </w:pPr>
            <w:r>
              <w:rPr>
                <w:sz w:val="18"/>
                <w:szCs w:val="18"/>
              </w:rPr>
              <w:t>1</w:t>
            </w:r>
          </w:p>
        </w:tc>
        <w:tc>
          <w:tcPr>
            <w:tcW w:w="851" w:type="dxa"/>
            <w:vAlign w:val="center"/>
          </w:tcPr>
          <w:p w14:paraId="07B5DFCC" w14:textId="47DA7A19" w:rsidR="006A1ED9" w:rsidRDefault="006A1ED9" w:rsidP="00590607">
            <w:pPr>
              <w:spacing w:before="0" w:after="0" w:line="240" w:lineRule="auto"/>
              <w:jc w:val="center"/>
              <w:rPr>
                <w:sz w:val="18"/>
                <w:szCs w:val="18"/>
              </w:rPr>
            </w:pPr>
            <w:r>
              <w:rPr>
                <w:sz w:val="18"/>
                <w:szCs w:val="18"/>
              </w:rPr>
              <w:t>2</w:t>
            </w:r>
          </w:p>
        </w:tc>
        <w:tc>
          <w:tcPr>
            <w:tcW w:w="850" w:type="dxa"/>
            <w:vAlign w:val="center"/>
          </w:tcPr>
          <w:p w14:paraId="174F1A80" w14:textId="1A093227" w:rsidR="006A1ED9" w:rsidRDefault="002E101D" w:rsidP="00953992">
            <w:pPr>
              <w:spacing w:before="0" w:after="0" w:line="240" w:lineRule="auto"/>
              <w:jc w:val="center"/>
              <w:rPr>
                <w:sz w:val="18"/>
                <w:szCs w:val="18"/>
              </w:rPr>
            </w:pPr>
            <w:r>
              <w:rPr>
                <w:sz w:val="18"/>
                <w:szCs w:val="18"/>
              </w:rPr>
              <w:t>6</w:t>
            </w:r>
          </w:p>
        </w:tc>
        <w:tc>
          <w:tcPr>
            <w:tcW w:w="709" w:type="dxa"/>
            <w:vAlign w:val="center"/>
          </w:tcPr>
          <w:p w14:paraId="7FFFEC88" w14:textId="1A0D9D0F" w:rsidR="006A1ED9" w:rsidRDefault="006A1ED9">
            <w:pPr>
              <w:spacing w:before="0" w:after="0" w:line="240" w:lineRule="auto"/>
              <w:jc w:val="center"/>
              <w:rPr>
                <w:sz w:val="18"/>
                <w:szCs w:val="18"/>
              </w:rPr>
            </w:pPr>
            <w:r>
              <w:rPr>
                <w:sz w:val="18"/>
                <w:szCs w:val="18"/>
              </w:rPr>
              <w:t>6</w:t>
            </w:r>
          </w:p>
        </w:tc>
      </w:tr>
    </w:tbl>
    <w:p w14:paraId="29EBC352" w14:textId="77777777" w:rsidR="00A94F41" w:rsidRDefault="00991C73">
      <w:pPr>
        <w:spacing w:line="360" w:lineRule="auto"/>
        <w:rPr>
          <w:u w:val="single"/>
        </w:rPr>
      </w:pPr>
      <w:r>
        <w:rPr>
          <w:u w:val="single"/>
        </w:rPr>
        <w:lastRenderedPageBreak/>
        <w:t>Działania w ramach celu operacyjnego 1:</w:t>
      </w:r>
    </w:p>
    <w:tbl>
      <w:tblPr>
        <w:tblStyle w:val="Tabela-Siatka"/>
        <w:tblW w:w="11058" w:type="dxa"/>
        <w:tblInd w:w="-885" w:type="dxa"/>
        <w:tblLook w:val="04A0" w:firstRow="1" w:lastRow="0" w:firstColumn="1" w:lastColumn="0" w:noHBand="0" w:noVBand="1"/>
      </w:tblPr>
      <w:tblGrid>
        <w:gridCol w:w="2411"/>
        <w:gridCol w:w="8647"/>
      </w:tblGrid>
      <w:tr w:rsidR="00B232A3" w14:paraId="7E38B4B4" w14:textId="77777777" w:rsidTr="00B27102">
        <w:tc>
          <w:tcPr>
            <w:tcW w:w="2411" w:type="dxa"/>
          </w:tcPr>
          <w:p w14:paraId="54B0DD8E" w14:textId="77777777" w:rsidR="00B232A3" w:rsidRDefault="00B232A3">
            <w:pPr>
              <w:spacing w:line="360" w:lineRule="auto"/>
              <w:jc w:val="center"/>
              <w:rPr>
                <w:sz w:val="22"/>
              </w:rPr>
            </w:pPr>
            <w:r>
              <w:rPr>
                <w:sz w:val="22"/>
              </w:rPr>
              <w:t>Działania</w:t>
            </w:r>
          </w:p>
        </w:tc>
        <w:tc>
          <w:tcPr>
            <w:tcW w:w="8647" w:type="dxa"/>
          </w:tcPr>
          <w:p w14:paraId="20307657" w14:textId="1CDC251B" w:rsidR="00B232A3" w:rsidRDefault="00B232A3">
            <w:pPr>
              <w:spacing w:line="360" w:lineRule="auto"/>
              <w:jc w:val="center"/>
              <w:rPr>
                <w:sz w:val="22"/>
              </w:rPr>
            </w:pPr>
            <w:r>
              <w:rPr>
                <w:sz w:val="22"/>
              </w:rPr>
              <w:t xml:space="preserve">Działania zrealizowane w </w:t>
            </w:r>
            <w:r w:rsidR="00BE6FEB">
              <w:rPr>
                <w:b/>
                <w:sz w:val="22"/>
              </w:rPr>
              <w:t>202</w:t>
            </w:r>
            <w:r w:rsidR="008F65AF">
              <w:rPr>
                <w:b/>
                <w:sz w:val="22"/>
              </w:rPr>
              <w:t>3</w:t>
            </w:r>
            <w:r>
              <w:rPr>
                <w:b/>
                <w:sz w:val="22"/>
              </w:rPr>
              <w:t xml:space="preserve"> </w:t>
            </w:r>
            <w:r>
              <w:rPr>
                <w:sz w:val="22"/>
              </w:rPr>
              <w:t>roku</w:t>
            </w:r>
          </w:p>
        </w:tc>
      </w:tr>
      <w:tr w:rsidR="00B232A3" w14:paraId="3CB2D05B" w14:textId="77777777" w:rsidTr="00B27102">
        <w:tc>
          <w:tcPr>
            <w:tcW w:w="2411" w:type="dxa"/>
            <w:vAlign w:val="center"/>
          </w:tcPr>
          <w:p w14:paraId="60795A12" w14:textId="77777777" w:rsidR="00B232A3" w:rsidRDefault="00B232A3" w:rsidP="00590607">
            <w:pPr>
              <w:spacing w:line="240" w:lineRule="auto"/>
              <w:rPr>
                <w:sz w:val="22"/>
              </w:rPr>
            </w:pPr>
            <w:r>
              <w:rPr>
                <w:sz w:val="22"/>
              </w:rPr>
              <w:t xml:space="preserve">1. Zapewnienie </w:t>
            </w:r>
            <w:r>
              <w:rPr>
                <w:sz w:val="22"/>
              </w:rPr>
              <w:br/>
              <w:t>bezpłatnego dostępu do specjalistycznego poradnictwa dla rodzin.</w:t>
            </w:r>
          </w:p>
        </w:tc>
        <w:tc>
          <w:tcPr>
            <w:tcW w:w="8647" w:type="dxa"/>
          </w:tcPr>
          <w:p w14:paraId="2A8147F8" w14:textId="4FB60EA2" w:rsidR="00B232A3" w:rsidRDefault="00B232A3" w:rsidP="00590607">
            <w:pPr>
              <w:suppressAutoHyphens/>
              <w:spacing w:before="0" w:after="0" w:line="240" w:lineRule="auto"/>
              <w:rPr>
                <w:sz w:val="22"/>
                <w:lang w:eastAsia="ar-SA"/>
              </w:rPr>
            </w:pPr>
            <w:r>
              <w:rPr>
                <w:sz w:val="22"/>
              </w:rPr>
              <w:t xml:space="preserve">Przy Ośrodku działały:  </w:t>
            </w:r>
            <w:r>
              <w:rPr>
                <w:sz w:val="22"/>
              </w:rPr>
              <w:br/>
              <w:t xml:space="preserve">- </w:t>
            </w:r>
            <w:r w:rsidR="00590607">
              <w:rPr>
                <w:sz w:val="22"/>
              </w:rPr>
              <w:t>p</w:t>
            </w:r>
            <w:r>
              <w:rPr>
                <w:sz w:val="22"/>
              </w:rPr>
              <w:t>unkt Konsultacyjny dla Osób z Problemem Alkoholowym,</w:t>
            </w:r>
            <w:r>
              <w:rPr>
                <w:sz w:val="22"/>
              </w:rPr>
              <w:br/>
              <w:t xml:space="preserve">- </w:t>
            </w:r>
            <w:r w:rsidR="00590607">
              <w:rPr>
                <w:sz w:val="22"/>
              </w:rPr>
              <w:t>p</w:t>
            </w:r>
            <w:r>
              <w:rPr>
                <w:sz w:val="22"/>
              </w:rPr>
              <w:t xml:space="preserve">unkt Konsultacyjny ds. Przeciwdziałania Przemocy w Rodzinie,  </w:t>
            </w:r>
            <w:r>
              <w:rPr>
                <w:sz w:val="22"/>
              </w:rPr>
              <w:br/>
              <w:t xml:space="preserve">- </w:t>
            </w:r>
            <w:r w:rsidR="00590607">
              <w:rPr>
                <w:sz w:val="22"/>
              </w:rPr>
              <w:t>p</w:t>
            </w:r>
            <w:r>
              <w:rPr>
                <w:sz w:val="22"/>
                <w:lang w:eastAsia="ar-SA"/>
              </w:rPr>
              <w:t>unkt Konsultacyjny ds. przeciwdziałania narkomanii, działaj</w:t>
            </w:r>
            <w:r w:rsidR="00472685">
              <w:rPr>
                <w:sz w:val="22"/>
                <w:lang w:eastAsia="ar-SA"/>
              </w:rPr>
              <w:t xml:space="preserve">ący na terenie soleckich szkół. </w:t>
            </w:r>
            <w:r>
              <w:rPr>
                <w:sz w:val="22"/>
                <w:lang w:eastAsia="ar-SA"/>
              </w:rPr>
              <w:t>Mieszkańcy mogli skorzystać ze wsparcia psychologa, pracownika socjalnego, kuratora i terapeuty uzależnień</w:t>
            </w:r>
          </w:p>
        </w:tc>
      </w:tr>
      <w:tr w:rsidR="00B232A3" w14:paraId="0A650CE0" w14:textId="77777777" w:rsidTr="00B27102">
        <w:tc>
          <w:tcPr>
            <w:tcW w:w="2411" w:type="dxa"/>
            <w:vAlign w:val="center"/>
          </w:tcPr>
          <w:p w14:paraId="5AE164D4" w14:textId="0856B45D" w:rsidR="00B232A3" w:rsidRDefault="00590607" w:rsidP="00590607">
            <w:pPr>
              <w:spacing w:before="0" w:after="0" w:line="240" w:lineRule="auto"/>
              <w:rPr>
                <w:sz w:val="22"/>
              </w:rPr>
            </w:pPr>
            <w:r>
              <w:rPr>
                <w:sz w:val="22"/>
              </w:rPr>
              <w:t>2</w:t>
            </w:r>
            <w:r w:rsidR="00B232A3">
              <w:rPr>
                <w:sz w:val="22"/>
              </w:rPr>
              <w:t>. Organizacja „Szkoły dla rodziców” oraz innych form</w:t>
            </w:r>
            <w:r>
              <w:rPr>
                <w:sz w:val="22"/>
              </w:rPr>
              <w:t xml:space="preserve"> </w:t>
            </w:r>
            <w:r w:rsidR="00B232A3">
              <w:rPr>
                <w:sz w:val="22"/>
              </w:rPr>
              <w:t>edukacji w ramach realizacji programów, projektów.</w:t>
            </w:r>
          </w:p>
          <w:p w14:paraId="13E6037E" w14:textId="77777777" w:rsidR="00B232A3" w:rsidRDefault="00B232A3" w:rsidP="00590607">
            <w:pPr>
              <w:spacing w:before="0" w:after="0" w:line="240" w:lineRule="auto"/>
              <w:rPr>
                <w:sz w:val="22"/>
              </w:rPr>
            </w:pPr>
          </w:p>
        </w:tc>
        <w:tc>
          <w:tcPr>
            <w:tcW w:w="8647" w:type="dxa"/>
          </w:tcPr>
          <w:p w14:paraId="48A0352F" w14:textId="74FE8CD7" w:rsidR="00E57DF5" w:rsidRPr="0032310B" w:rsidRDefault="00E57DF5" w:rsidP="00590607">
            <w:pPr>
              <w:spacing w:before="0" w:after="0" w:line="240" w:lineRule="auto"/>
              <w:jc w:val="both"/>
              <w:rPr>
                <w:b/>
                <w:sz w:val="22"/>
              </w:rPr>
            </w:pPr>
            <w:r w:rsidRPr="0032310B">
              <w:rPr>
                <w:b/>
                <w:sz w:val="22"/>
              </w:rPr>
              <w:t>Stowarzyszenie Wspierania Rodzin</w:t>
            </w:r>
          </w:p>
          <w:p w14:paraId="7E7076DD" w14:textId="77777777" w:rsidR="00586393" w:rsidRPr="00586393" w:rsidRDefault="00E57DF5" w:rsidP="00590607">
            <w:pPr>
              <w:spacing w:before="0" w:after="0" w:line="240" w:lineRule="auto"/>
              <w:jc w:val="both"/>
              <w:rPr>
                <w:sz w:val="22"/>
                <w:szCs w:val="20"/>
              </w:rPr>
            </w:pPr>
            <w:r w:rsidRPr="00586393">
              <w:rPr>
                <w:b/>
                <w:sz w:val="22"/>
                <w:szCs w:val="20"/>
              </w:rPr>
              <w:t>Projekt pn. „</w:t>
            </w:r>
            <w:r w:rsidR="00586393" w:rsidRPr="00586393">
              <w:rPr>
                <w:b/>
                <w:sz w:val="22"/>
                <w:szCs w:val="20"/>
              </w:rPr>
              <w:t>Rodzina razem</w:t>
            </w:r>
            <w:r w:rsidRPr="00586393">
              <w:rPr>
                <w:b/>
                <w:sz w:val="22"/>
                <w:szCs w:val="20"/>
              </w:rPr>
              <w:t>”</w:t>
            </w:r>
            <w:r w:rsidRPr="00586393">
              <w:rPr>
                <w:sz w:val="22"/>
                <w:szCs w:val="20"/>
              </w:rPr>
              <w:t xml:space="preserve"> </w:t>
            </w:r>
          </w:p>
          <w:p w14:paraId="0E592E69" w14:textId="319401B0" w:rsidR="00E57DF5" w:rsidRPr="0032310B" w:rsidRDefault="00E57DF5" w:rsidP="00590607">
            <w:pPr>
              <w:spacing w:before="0" w:after="0" w:line="240" w:lineRule="auto"/>
              <w:jc w:val="both"/>
              <w:rPr>
                <w:sz w:val="22"/>
                <w:szCs w:val="20"/>
              </w:rPr>
            </w:pPr>
            <w:r w:rsidRPr="00586393">
              <w:rPr>
                <w:sz w:val="22"/>
                <w:szCs w:val="20"/>
              </w:rPr>
              <w:t>Celem projektu był</w:t>
            </w:r>
            <w:r w:rsidR="00586393" w:rsidRPr="00586393">
              <w:rPr>
                <w:sz w:val="22"/>
                <w:szCs w:val="20"/>
              </w:rPr>
              <w:t>a</w:t>
            </w:r>
            <w:r w:rsidR="00586393">
              <w:rPr>
                <w:sz w:val="22"/>
                <w:szCs w:val="20"/>
              </w:rPr>
              <w:t xml:space="preserve"> poprawa funkcjonowania rodzin dysfunkcyjnych, pochodzących z terenu miasta i gminy Solec Kujawski, poprzez podniesienie kompetencji wychowawczych rodziców borykających się z trudnościami opiekuńczo-wychowawczymi. Odbiorcami projektu było 45 osób (dorosłych i dzieci) z terenu Solca Kujawskiego, objętych wsparciem asystenta rodziny lub pracą socjalną Miejsko-Gminnego Ośrodka Pomocy Społecznej w Solcu Kujawskim, w których występują trudności opiekuńczo-wychowawcze. W ramach tego projektu 10 rodziców uczestniczyło w warsztatach umiejętności wychowawczych.</w:t>
            </w:r>
          </w:p>
          <w:p w14:paraId="26C1A71A" w14:textId="1EF7065A" w:rsidR="00E57DF5" w:rsidRPr="008F65AF" w:rsidRDefault="00E57DF5" w:rsidP="00590607">
            <w:pPr>
              <w:spacing w:before="0" w:after="0" w:line="240" w:lineRule="auto"/>
              <w:jc w:val="both"/>
              <w:rPr>
                <w:b/>
                <w:sz w:val="22"/>
              </w:rPr>
            </w:pPr>
            <w:r w:rsidRPr="008F65AF">
              <w:rPr>
                <w:b/>
                <w:sz w:val="22"/>
              </w:rPr>
              <w:t>Stowarzyszenie na rzecz Osób Niepełnosprawnych</w:t>
            </w:r>
          </w:p>
          <w:p w14:paraId="7FC53367" w14:textId="45DBB974" w:rsidR="00E57DF5" w:rsidRPr="0032310B" w:rsidRDefault="00E57DF5" w:rsidP="00590607">
            <w:pPr>
              <w:spacing w:before="0" w:after="0" w:line="240" w:lineRule="auto"/>
              <w:jc w:val="both"/>
              <w:rPr>
                <w:rFonts w:cs="Times New Roman"/>
                <w:b/>
                <w:sz w:val="20"/>
                <w:szCs w:val="20"/>
              </w:rPr>
            </w:pPr>
            <w:r w:rsidRPr="008F65AF">
              <w:rPr>
                <w:rFonts w:cs="Times New Roman"/>
                <w:sz w:val="22"/>
                <w:szCs w:val="20"/>
              </w:rPr>
              <w:t>Spotkanie świąteczno- noworoczne dla dzieci i młodzieży niepełnosprawnej przyczyniające się do integracji społecznej, budowania pewności siebie i poczucia godności. Ważną rolę pełni udział opiekunów dzieci wymagających wsparcia. Opiekunowie mogą nawiązać wzajemne relacje, tworząc samoistną grupę wsparcia.</w:t>
            </w:r>
          </w:p>
          <w:p w14:paraId="5320BD8D" w14:textId="6FFF0DCF" w:rsidR="00B232A3" w:rsidRPr="0032310B" w:rsidRDefault="00B232A3" w:rsidP="00590607">
            <w:pPr>
              <w:spacing w:before="0" w:after="0" w:line="240" w:lineRule="auto"/>
              <w:jc w:val="both"/>
              <w:rPr>
                <w:b/>
                <w:sz w:val="22"/>
              </w:rPr>
            </w:pPr>
            <w:r w:rsidRPr="0032310B">
              <w:rPr>
                <w:b/>
                <w:sz w:val="22"/>
              </w:rPr>
              <w:t>Biblioteka Publiczna</w:t>
            </w:r>
          </w:p>
          <w:p w14:paraId="74235447" w14:textId="6FED06A6" w:rsidR="00D12CE8" w:rsidRPr="0032310B" w:rsidRDefault="00B232A3" w:rsidP="00586393">
            <w:pPr>
              <w:spacing w:before="0" w:after="0" w:line="240" w:lineRule="auto"/>
              <w:jc w:val="both"/>
              <w:rPr>
                <w:rFonts w:ascii="Calibri" w:eastAsia="Calibri" w:hAnsi="Calibri" w:cs="Times New Roman"/>
                <w:sz w:val="22"/>
              </w:rPr>
            </w:pPr>
            <w:r w:rsidRPr="0032310B">
              <w:rPr>
                <w:sz w:val="22"/>
              </w:rPr>
              <w:t>W okresie sprawozdawczym odbył</w:t>
            </w:r>
            <w:r w:rsidR="0032310B">
              <w:rPr>
                <w:sz w:val="22"/>
              </w:rPr>
              <w:t>o</w:t>
            </w:r>
            <w:r w:rsidRPr="0032310B">
              <w:rPr>
                <w:sz w:val="22"/>
              </w:rPr>
              <w:t xml:space="preserve"> się</w:t>
            </w:r>
            <w:r w:rsidR="00E57DF5" w:rsidRPr="0032310B">
              <w:rPr>
                <w:sz w:val="22"/>
              </w:rPr>
              <w:t xml:space="preserve"> </w:t>
            </w:r>
            <w:r w:rsidR="0032310B">
              <w:rPr>
                <w:sz w:val="22"/>
              </w:rPr>
              <w:t xml:space="preserve">25 </w:t>
            </w:r>
            <w:r w:rsidRPr="0032310B">
              <w:rPr>
                <w:sz w:val="22"/>
              </w:rPr>
              <w:t>lekcj</w:t>
            </w:r>
            <w:r w:rsidR="0032310B">
              <w:rPr>
                <w:sz w:val="22"/>
              </w:rPr>
              <w:t>i</w:t>
            </w:r>
            <w:r w:rsidRPr="0032310B">
              <w:rPr>
                <w:sz w:val="22"/>
              </w:rPr>
              <w:t xml:space="preserve"> biblioteczn</w:t>
            </w:r>
            <w:r w:rsidR="0032310B">
              <w:rPr>
                <w:sz w:val="22"/>
              </w:rPr>
              <w:t>ych</w:t>
            </w:r>
            <w:r w:rsidRPr="0032310B">
              <w:rPr>
                <w:sz w:val="22"/>
              </w:rPr>
              <w:t xml:space="preserve"> oraz zajęcia</w:t>
            </w:r>
            <w:r w:rsidR="00CC08E4" w:rsidRPr="0032310B">
              <w:rPr>
                <w:sz w:val="22"/>
              </w:rPr>
              <w:t xml:space="preserve"> </w:t>
            </w:r>
            <w:r w:rsidR="00E57DF5" w:rsidRPr="0032310B">
              <w:rPr>
                <w:sz w:val="22"/>
              </w:rPr>
              <w:t>dla dzieci przedszkolnych</w:t>
            </w:r>
            <w:r w:rsidRPr="0032310B">
              <w:rPr>
                <w:sz w:val="22"/>
              </w:rPr>
              <w:t>. Odbywały się, jak co roku wydarzenia: m.in. „Cała Polska czyta dzieciom”, „</w:t>
            </w:r>
            <w:r w:rsidR="00845C16" w:rsidRPr="0032310B">
              <w:rPr>
                <w:sz w:val="22"/>
              </w:rPr>
              <w:t>Ogólnopolski Tydzień Czytania Dziec</w:t>
            </w:r>
            <w:r w:rsidR="00B27102" w:rsidRPr="0032310B">
              <w:rPr>
                <w:sz w:val="22"/>
              </w:rPr>
              <w:t>i</w:t>
            </w:r>
            <w:r w:rsidR="00845C16" w:rsidRPr="0032310B">
              <w:rPr>
                <w:sz w:val="22"/>
              </w:rPr>
              <w:t>om</w:t>
            </w:r>
            <w:r w:rsidRPr="0032310B">
              <w:rPr>
                <w:sz w:val="22"/>
              </w:rPr>
              <w:t>”, „</w:t>
            </w:r>
            <w:r w:rsidR="00845C16" w:rsidRPr="0032310B">
              <w:rPr>
                <w:sz w:val="22"/>
              </w:rPr>
              <w:t>Ogólnopolski Dzień Głośnego Czytania</w:t>
            </w:r>
            <w:r w:rsidRPr="0032310B">
              <w:rPr>
                <w:sz w:val="22"/>
              </w:rPr>
              <w:t>”, „</w:t>
            </w:r>
            <w:r w:rsidR="00845C16" w:rsidRPr="0032310B">
              <w:rPr>
                <w:sz w:val="22"/>
              </w:rPr>
              <w:t>Mała książka, wielki człowiek</w:t>
            </w:r>
            <w:r w:rsidR="004773F5" w:rsidRPr="0032310B">
              <w:rPr>
                <w:sz w:val="22"/>
              </w:rPr>
              <w:t>”,</w:t>
            </w:r>
            <w:r w:rsidR="00845C16" w:rsidRPr="0032310B">
              <w:rPr>
                <w:sz w:val="22"/>
              </w:rPr>
              <w:t xml:space="preserve"> tydzień bibliotek, Narodowe Czytania, noc bibliotek oraz Rajd „Odjazdowy Bibliotekarz”</w:t>
            </w:r>
            <w:r w:rsidRPr="0032310B">
              <w:rPr>
                <w:sz w:val="22"/>
              </w:rPr>
              <w:t xml:space="preserve">. </w:t>
            </w:r>
            <w:r w:rsidR="00E57DF5" w:rsidRPr="0032310B">
              <w:rPr>
                <w:sz w:val="22"/>
              </w:rPr>
              <w:t xml:space="preserve">W ramach </w:t>
            </w:r>
            <w:r w:rsidR="00501C62" w:rsidRPr="0032310B">
              <w:rPr>
                <w:sz w:val="22"/>
              </w:rPr>
              <w:t>Klub</w:t>
            </w:r>
            <w:r w:rsidR="00E57DF5" w:rsidRPr="0032310B">
              <w:rPr>
                <w:sz w:val="22"/>
              </w:rPr>
              <w:t>u</w:t>
            </w:r>
            <w:r w:rsidR="00501C62" w:rsidRPr="0032310B">
              <w:rPr>
                <w:sz w:val="22"/>
              </w:rPr>
              <w:t xml:space="preserve"> Rodzin</w:t>
            </w:r>
            <w:r w:rsidR="00E57DF5" w:rsidRPr="0032310B">
              <w:rPr>
                <w:sz w:val="22"/>
              </w:rPr>
              <w:t>nego</w:t>
            </w:r>
            <w:r w:rsidR="00501C62" w:rsidRPr="0032310B">
              <w:rPr>
                <w:sz w:val="22"/>
              </w:rPr>
              <w:t xml:space="preserve"> działając</w:t>
            </w:r>
            <w:r w:rsidR="00E57DF5" w:rsidRPr="0032310B">
              <w:rPr>
                <w:sz w:val="22"/>
              </w:rPr>
              <w:t>ego</w:t>
            </w:r>
            <w:r w:rsidR="00501C62" w:rsidRPr="0032310B">
              <w:rPr>
                <w:sz w:val="22"/>
              </w:rPr>
              <w:t xml:space="preserve"> przy Bibliotece Publicznej w Solcu Kujawskim</w:t>
            </w:r>
            <w:r w:rsidR="00E57DF5" w:rsidRPr="0032310B">
              <w:rPr>
                <w:sz w:val="22"/>
              </w:rPr>
              <w:t xml:space="preserve"> odbyło się 40 spotkań</w:t>
            </w:r>
            <w:r w:rsidR="00501C62" w:rsidRPr="0032310B">
              <w:rPr>
                <w:sz w:val="22"/>
              </w:rPr>
              <w:t xml:space="preserve">. </w:t>
            </w:r>
            <w:r w:rsidR="00E57DF5" w:rsidRPr="0032310B">
              <w:rPr>
                <w:sz w:val="22"/>
              </w:rPr>
              <w:t xml:space="preserve">Każde z nich poświęcone było innej tematyce. W Klubie obchodzono: </w:t>
            </w:r>
            <w:r w:rsidR="0032310B">
              <w:rPr>
                <w:sz w:val="22"/>
              </w:rPr>
              <w:t>Dzień Włoski, Dzień Dokarmiania Zwierząt, Dzień Dentysty, Dzień Kota, Dzień Farmaceuty, czy również Dzień Poczty i wiele innych</w:t>
            </w:r>
            <w:r w:rsidR="00845C16" w:rsidRPr="0032310B">
              <w:rPr>
                <w:sz w:val="22"/>
              </w:rPr>
              <w:t>.</w:t>
            </w:r>
            <w:r w:rsidR="00CC08E4" w:rsidRPr="0032310B">
              <w:rPr>
                <w:sz w:val="22"/>
              </w:rPr>
              <w:t xml:space="preserve"> </w:t>
            </w:r>
            <w:r w:rsidR="00845C16" w:rsidRPr="0032310B">
              <w:rPr>
                <w:rFonts w:eastAsia="Calibri" w:cs="Times New Roman"/>
                <w:sz w:val="22"/>
              </w:rPr>
              <w:t>W 202</w:t>
            </w:r>
            <w:r w:rsidR="0032310B">
              <w:rPr>
                <w:rFonts w:eastAsia="Calibri" w:cs="Times New Roman"/>
                <w:sz w:val="22"/>
              </w:rPr>
              <w:t>3</w:t>
            </w:r>
            <w:r w:rsidR="00845C16" w:rsidRPr="0032310B">
              <w:rPr>
                <w:rFonts w:eastAsia="Calibri" w:cs="Times New Roman"/>
                <w:sz w:val="22"/>
              </w:rPr>
              <w:t xml:space="preserve"> roku dzieci mogły skorzystać również z zajęć w Bibliotece podczas ferii zimowych i wakacji letnich.</w:t>
            </w:r>
            <w:r w:rsidR="00CC08E4" w:rsidRPr="0032310B">
              <w:rPr>
                <w:rFonts w:eastAsia="Calibri" w:cs="Times New Roman"/>
                <w:sz w:val="22"/>
              </w:rPr>
              <w:t xml:space="preserve"> </w:t>
            </w:r>
            <w:r w:rsidR="00586393">
              <w:rPr>
                <w:rFonts w:eastAsia="Calibri" w:cs="Times New Roman"/>
                <w:sz w:val="22"/>
              </w:rPr>
              <w:t>W ramach GRALNI, czyli cyklicznych spotkań fanów różnorodnych gier, odbyło się 12 spotkań, w którym łącznie udział wzięło 309 uczestników.</w:t>
            </w:r>
          </w:p>
        </w:tc>
      </w:tr>
      <w:tr w:rsidR="00B232A3" w14:paraId="5F3CFECA" w14:textId="77777777" w:rsidTr="00B27102">
        <w:tc>
          <w:tcPr>
            <w:tcW w:w="2411" w:type="dxa"/>
            <w:vAlign w:val="center"/>
          </w:tcPr>
          <w:p w14:paraId="5B3D5382" w14:textId="68FE2B1E" w:rsidR="00B232A3" w:rsidRDefault="00590607" w:rsidP="00590607">
            <w:pPr>
              <w:spacing w:before="0" w:after="0" w:line="240" w:lineRule="auto"/>
              <w:rPr>
                <w:sz w:val="22"/>
              </w:rPr>
            </w:pPr>
            <w:r>
              <w:rPr>
                <w:sz w:val="22"/>
              </w:rPr>
              <w:t>3</w:t>
            </w:r>
            <w:r w:rsidR="00B232A3">
              <w:rPr>
                <w:sz w:val="22"/>
              </w:rPr>
              <w:t xml:space="preserve">. Organizowanie wypoczynku dla dzieci oraz organizowanie </w:t>
            </w:r>
            <w:r w:rsidR="00B232A3">
              <w:rPr>
                <w:sz w:val="22"/>
              </w:rPr>
              <w:br/>
              <w:t xml:space="preserve">różnych form spędzania czasu </w:t>
            </w:r>
            <w:r w:rsidR="00B232A3">
              <w:rPr>
                <w:sz w:val="22"/>
              </w:rPr>
              <w:br/>
              <w:t>wolnego rodzin.</w:t>
            </w:r>
          </w:p>
          <w:p w14:paraId="5AB97B51" w14:textId="77777777" w:rsidR="00B232A3" w:rsidRDefault="00B232A3" w:rsidP="00590607">
            <w:pPr>
              <w:spacing w:before="0" w:after="0" w:line="240" w:lineRule="auto"/>
              <w:rPr>
                <w:sz w:val="22"/>
              </w:rPr>
            </w:pPr>
          </w:p>
        </w:tc>
        <w:tc>
          <w:tcPr>
            <w:tcW w:w="8647" w:type="dxa"/>
            <w:shd w:val="clear" w:color="auto" w:fill="auto"/>
          </w:tcPr>
          <w:p w14:paraId="1F5677F6" w14:textId="162870DA" w:rsidR="00D56B4F" w:rsidRPr="00D14AAD" w:rsidRDefault="00D56B4F" w:rsidP="00590607">
            <w:pPr>
              <w:spacing w:before="0" w:after="0" w:line="240" w:lineRule="auto"/>
              <w:jc w:val="both"/>
              <w:rPr>
                <w:sz w:val="22"/>
              </w:rPr>
            </w:pPr>
            <w:r w:rsidRPr="00D14AAD">
              <w:rPr>
                <w:sz w:val="22"/>
              </w:rPr>
              <w:t xml:space="preserve">W budynku Miejsko-Gminnego Ośrodka Pomocy w Solcu Kujawskim funkcjonuje placówka wsparcia dziennego </w:t>
            </w:r>
            <w:r w:rsidR="00954E7B" w:rsidRPr="00D14AAD">
              <w:rPr>
                <w:sz w:val="22"/>
              </w:rPr>
              <w:t xml:space="preserve">– </w:t>
            </w:r>
            <w:r w:rsidR="00954E7B" w:rsidRPr="00D14AAD">
              <w:rPr>
                <w:b/>
                <w:bCs/>
                <w:sz w:val="22"/>
              </w:rPr>
              <w:t>świetlica środowiskowa</w:t>
            </w:r>
            <w:r w:rsidR="00954E7B" w:rsidRPr="00D14AAD">
              <w:rPr>
                <w:sz w:val="22"/>
              </w:rPr>
              <w:t xml:space="preserve"> – </w:t>
            </w:r>
            <w:r w:rsidRPr="00D14AAD">
              <w:rPr>
                <w:sz w:val="22"/>
              </w:rPr>
              <w:t xml:space="preserve">dla </w:t>
            </w:r>
            <w:r w:rsidRPr="00D14AAD">
              <w:rPr>
                <w:b/>
                <w:sz w:val="22"/>
              </w:rPr>
              <w:t xml:space="preserve">15 </w:t>
            </w:r>
            <w:r w:rsidRPr="00D14AAD">
              <w:rPr>
                <w:sz w:val="22"/>
              </w:rPr>
              <w:t xml:space="preserve">dzieci  w wieku 7-15 lat z terenu gminy. Świetlica działa 5 dni w tygodniu od godziny 12 do 16. Celem działalności świetlicy środowiskowej jest wspieranie rodziny w procesie przygotowania dzieci i młodzieży do samodzielnego życia, kształtowania właściwych postaw społecznych poprzez objęcie ich w czasie wolnym od zajęć szkolnych opieką oraz zajęciami edukacyjnymi i profilaktycznymi. W świetlicy opiekę i wsparcie zapewnia wychowawca i </w:t>
            </w:r>
            <w:proofErr w:type="spellStart"/>
            <w:r w:rsidRPr="00D14AAD">
              <w:rPr>
                <w:sz w:val="22"/>
              </w:rPr>
              <w:t>socjoterapeuta</w:t>
            </w:r>
            <w:proofErr w:type="spellEnd"/>
            <w:r w:rsidRPr="00D14AAD">
              <w:rPr>
                <w:sz w:val="22"/>
              </w:rPr>
              <w:t>. Istotnym wsparciem dla dzieci ze świetlicy jest współpraca z wolontariuszami, którzy dzielą się swoją wiedza z dziećmi i spędzają z nimi czas. W ramach działalności świetlicy zorganizowano następujące inicjatywy:</w:t>
            </w:r>
          </w:p>
          <w:p w14:paraId="5344D356" w14:textId="77777777" w:rsidR="00D56B4F" w:rsidRPr="00D14AAD" w:rsidRDefault="00D56B4F" w:rsidP="00590607">
            <w:pPr>
              <w:numPr>
                <w:ilvl w:val="0"/>
                <w:numId w:val="16"/>
              </w:numPr>
              <w:spacing w:before="0" w:after="0" w:line="240" w:lineRule="auto"/>
              <w:ind w:left="714" w:hanging="357"/>
              <w:jc w:val="both"/>
              <w:rPr>
                <w:sz w:val="22"/>
              </w:rPr>
            </w:pPr>
            <w:r w:rsidRPr="00D14AAD">
              <w:rPr>
                <w:sz w:val="22"/>
              </w:rPr>
              <w:t>spotkania okolicznościowe: Wielkanocne Śniadanie, Wigilia,</w:t>
            </w:r>
          </w:p>
          <w:p w14:paraId="126C6236" w14:textId="77777777" w:rsidR="00D56B4F" w:rsidRPr="00D14AAD" w:rsidRDefault="00D56B4F" w:rsidP="00590607">
            <w:pPr>
              <w:numPr>
                <w:ilvl w:val="0"/>
                <w:numId w:val="16"/>
              </w:numPr>
              <w:spacing w:before="0" w:after="0" w:line="240" w:lineRule="auto"/>
              <w:ind w:left="714" w:hanging="357"/>
              <w:jc w:val="both"/>
              <w:rPr>
                <w:sz w:val="22"/>
              </w:rPr>
            </w:pPr>
            <w:r w:rsidRPr="00D14AAD">
              <w:rPr>
                <w:sz w:val="22"/>
              </w:rPr>
              <w:t>świętowanie urodzin dzieci,</w:t>
            </w:r>
          </w:p>
          <w:p w14:paraId="63006E88" w14:textId="77777777" w:rsidR="00D56B4F" w:rsidRPr="00D14AAD" w:rsidRDefault="00D56B4F" w:rsidP="00590607">
            <w:pPr>
              <w:numPr>
                <w:ilvl w:val="0"/>
                <w:numId w:val="16"/>
              </w:numPr>
              <w:spacing w:before="0" w:after="0" w:line="240" w:lineRule="auto"/>
              <w:ind w:left="714" w:hanging="357"/>
              <w:jc w:val="both"/>
              <w:rPr>
                <w:sz w:val="22"/>
              </w:rPr>
            </w:pPr>
            <w:r w:rsidRPr="00D14AAD">
              <w:rPr>
                <w:sz w:val="22"/>
              </w:rPr>
              <w:t xml:space="preserve">integracyjne wyjście do </w:t>
            </w:r>
            <w:proofErr w:type="spellStart"/>
            <w:r w:rsidRPr="00D14AAD">
              <w:rPr>
                <w:sz w:val="22"/>
              </w:rPr>
              <w:t>JuraParku</w:t>
            </w:r>
            <w:proofErr w:type="spellEnd"/>
            <w:r w:rsidRPr="00D14AAD">
              <w:rPr>
                <w:sz w:val="22"/>
              </w:rPr>
              <w:t xml:space="preserve"> z okazji Dnia Dziecka (zabawy na placu rozrywki, kino 5D),</w:t>
            </w:r>
          </w:p>
          <w:p w14:paraId="229D4B19" w14:textId="3B51F6CE" w:rsidR="00D56B4F" w:rsidRPr="00D14AAD" w:rsidRDefault="00586393" w:rsidP="00590607">
            <w:pPr>
              <w:numPr>
                <w:ilvl w:val="0"/>
                <w:numId w:val="16"/>
              </w:numPr>
              <w:spacing w:before="0" w:after="0" w:line="240" w:lineRule="auto"/>
              <w:ind w:left="714" w:hanging="357"/>
              <w:jc w:val="both"/>
              <w:rPr>
                <w:sz w:val="22"/>
              </w:rPr>
            </w:pPr>
            <w:r w:rsidRPr="00D14AAD">
              <w:rPr>
                <w:sz w:val="22"/>
              </w:rPr>
              <w:t xml:space="preserve">dwukrotne </w:t>
            </w:r>
            <w:r w:rsidR="00D56B4F" w:rsidRPr="00D14AAD">
              <w:rPr>
                <w:sz w:val="22"/>
              </w:rPr>
              <w:t>wyjście do Active Planet w celu propagowania aktywnego i zdrowego trybu życia (zwiedzanie siłowni),</w:t>
            </w:r>
          </w:p>
          <w:p w14:paraId="0756C2F2" w14:textId="2388AD6A" w:rsidR="00D56B4F" w:rsidRPr="00D14AAD" w:rsidRDefault="00586393" w:rsidP="00590607">
            <w:pPr>
              <w:numPr>
                <w:ilvl w:val="0"/>
                <w:numId w:val="16"/>
              </w:numPr>
              <w:spacing w:before="0" w:after="0" w:line="240" w:lineRule="auto"/>
              <w:ind w:left="714" w:hanging="357"/>
              <w:jc w:val="both"/>
              <w:rPr>
                <w:sz w:val="22"/>
              </w:rPr>
            </w:pPr>
            <w:r w:rsidRPr="00D14AAD">
              <w:rPr>
                <w:sz w:val="22"/>
              </w:rPr>
              <w:t>wycieczka do Gdańska – zwiedzanie ZOO</w:t>
            </w:r>
            <w:r w:rsidR="00D56B4F" w:rsidRPr="00D14AAD">
              <w:rPr>
                <w:sz w:val="22"/>
              </w:rPr>
              <w:t>,</w:t>
            </w:r>
          </w:p>
          <w:p w14:paraId="13D58110" w14:textId="20A96C93" w:rsidR="00586393" w:rsidRPr="00D14AAD" w:rsidRDefault="00586393" w:rsidP="00590607">
            <w:pPr>
              <w:numPr>
                <w:ilvl w:val="0"/>
                <w:numId w:val="16"/>
              </w:numPr>
              <w:spacing w:before="0" w:after="0" w:line="240" w:lineRule="auto"/>
              <w:ind w:left="714" w:hanging="357"/>
              <w:jc w:val="both"/>
              <w:rPr>
                <w:sz w:val="22"/>
              </w:rPr>
            </w:pPr>
            <w:r w:rsidRPr="00D14AAD">
              <w:rPr>
                <w:sz w:val="22"/>
              </w:rPr>
              <w:lastRenderedPageBreak/>
              <w:t>wycieczka do Ciechocinka – tężnie solankowe, fontanna „grzybek”, park zdrojowy;</w:t>
            </w:r>
          </w:p>
          <w:p w14:paraId="4E7D7FC9" w14:textId="183AD3AB" w:rsidR="00D56B4F" w:rsidRPr="00D14AAD" w:rsidRDefault="00D56B4F" w:rsidP="00590607">
            <w:pPr>
              <w:numPr>
                <w:ilvl w:val="0"/>
                <w:numId w:val="16"/>
              </w:numPr>
              <w:spacing w:before="0" w:after="0" w:line="240" w:lineRule="auto"/>
              <w:ind w:left="714" w:hanging="357"/>
              <w:jc w:val="both"/>
              <w:rPr>
                <w:sz w:val="22"/>
              </w:rPr>
            </w:pPr>
            <w:r w:rsidRPr="00D14AAD">
              <w:rPr>
                <w:sz w:val="22"/>
              </w:rPr>
              <w:t>wyjazd do Torunia na Rejs Statkiem po Wiśle</w:t>
            </w:r>
            <w:r w:rsidR="00D14AAD" w:rsidRPr="00D14AAD">
              <w:rPr>
                <w:sz w:val="22"/>
              </w:rPr>
              <w:t xml:space="preserve"> połączony z warsztatem kręcenia lizaków</w:t>
            </w:r>
            <w:r w:rsidRPr="00D14AAD">
              <w:rPr>
                <w:sz w:val="22"/>
              </w:rPr>
              <w:t>,</w:t>
            </w:r>
          </w:p>
          <w:p w14:paraId="3F9C1A6F" w14:textId="2CE4427C" w:rsidR="00D56B4F" w:rsidRPr="00D14AAD" w:rsidRDefault="00D56B4F" w:rsidP="00590607">
            <w:pPr>
              <w:numPr>
                <w:ilvl w:val="0"/>
                <w:numId w:val="16"/>
              </w:numPr>
              <w:spacing w:before="0" w:after="0" w:line="240" w:lineRule="auto"/>
              <w:ind w:left="714" w:hanging="357"/>
              <w:jc w:val="both"/>
              <w:rPr>
                <w:sz w:val="22"/>
              </w:rPr>
            </w:pPr>
            <w:r w:rsidRPr="00D14AAD">
              <w:rPr>
                <w:sz w:val="22"/>
              </w:rPr>
              <w:t xml:space="preserve">wycieczka do </w:t>
            </w:r>
            <w:r w:rsidR="00D14AAD" w:rsidRPr="00D14AAD">
              <w:rPr>
                <w:sz w:val="22"/>
              </w:rPr>
              <w:t>Torunia – Żywe Muzeum Piernika</w:t>
            </w:r>
            <w:r w:rsidRPr="00D14AAD">
              <w:rPr>
                <w:sz w:val="22"/>
              </w:rPr>
              <w:t>,</w:t>
            </w:r>
          </w:p>
          <w:p w14:paraId="03E8A69E" w14:textId="77777777" w:rsidR="00845C16" w:rsidRPr="00D14AAD" w:rsidRDefault="00D56B4F" w:rsidP="00590607">
            <w:pPr>
              <w:numPr>
                <w:ilvl w:val="0"/>
                <w:numId w:val="16"/>
              </w:numPr>
              <w:spacing w:before="0" w:after="0" w:line="240" w:lineRule="auto"/>
              <w:ind w:left="714" w:hanging="357"/>
              <w:jc w:val="both"/>
              <w:rPr>
                <w:sz w:val="22"/>
              </w:rPr>
            </w:pPr>
            <w:r w:rsidRPr="00D14AAD">
              <w:rPr>
                <w:sz w:val="22"/>
              </w:rPr>
              <w:t>wyjazd do Bydgoszczy na Bowling – kręgle,</w:t>
            </w:r>
          </w:p>
          <w:p w14:paraId="21ABEBF8" w14:textId="26D17F72" w:rsidR="00D14AAD" w:rsidRPr="00D14AAD" w:rsidRDefault="00D14AAD" w:rsidP="00590607">
            <w:pPr>
              <w:numPr>
                <w:ilvl w:val="0"/>
                <w:numId w:val="16"/>
              </w:numPr>
              <w:spacing w:before="0" w:after="0" w:line="240" w:lineRule="auto"/>
              <w:ind w:left="714" w:hanging="357"/>
              <w:jc w:val="both"/>
              <w:rPr>
                <w:sz w:val="22"/>
              </w:rPr>
            </w:pPr>
            <w:r w:rsidRPr="00D14AAD">
              <w:rPr>
                <w:sz w:val="22"/>
              </w:rPr>
              <w:t>wyjazd do kina w Bydgoszczy,</w:t>
            </w:r>
          </w:p>
          <w:p w14:paraId="494112A8" w14:textId="77777777" w:rsidR="00D14AAD" w:rsidRPr="00D14AAD" w:rsidRDefault="00D14AAD" w:rsidP="00590607">
            <w:pPr>
              <w:numPr>
                <w:ilvl w:val="0"/>
                <w:numId w:val="16"/>
              </w:numPr>
              <w:spacing w:before="0" w:after="0" w:line="240" w:lineRule="auto"/>
              <w:ind w:left="714" w:hanging="357"/>
              <w:jc w:val="both"/>
              <w:rPr>
                <w:sz w:val="22"/>
              </w:rPr>
            </w:pPr>
            <w:r w:rsidRPr="00D14AAD">
              <w:rPr>
                <w:sz w:val="22"/>
              </w:rPr>
              <w:t>spotkanie z pielęgniarką środowiskową – rozmowa dot. higieny zdrowia,</w:t>
            </w:r>
          </w:p>
          <w:p w14:paraId="64721708" w14:textId="611EDDBF" w:rsidR="00D56B4F" w:rsidRPr="00D14AAD" w:rsidRDefault="00D14AAD" w:rsidP="00590607">
            <w:pPr>
              <w:numPr>
                <w:ilvl w:val="0"/>
                <w:numId w:val="16"/>
              </w:numPr>
              <w:spacing w:before="0" w:after="0" w:line="240" w:lineRule="auto"/>
              <w:ind w:left="714" w:hanging="357"/>
              <w:jc w:val="both"/>
              <w:rPr>
                <w:sz w:val="22"/>
              </w:rPr>
            </w:pPr>
            <w:r w:rsidRPr="00D14AAD">
              <w:rPr>
                <w:sz w:val="22"/>
              </w:rPr>
              <w:t>udział w warsztatach robienia pizzy</w:t>
            </w:r>
            <w:r w:rsidR="00D56B4F" w:rsidRPr="00D14AAD">
              <w:rPr>
                <w:sz w:val="22"/>
              </w:rPr>
              <w:t>.</w:t>
            </w:r>
          </w:p>
          <w:p w14:paraId="71C1CDE7" w14:textId="07EA7C81" w:rsidR="00B232A3" w:rsidRPr="00A01655" w:rsidRDefault="00B232A3" w:rsidP="00590607">
            <w:pPr>
              <w:spacing w:before="0" w:after="0" w:line="240" w:lineRule="auto"/>
              <w:jc w:val="both"/>
              <w:rPr>
                <w:b/>
                <w:sz w:val="22"/>
              </w:rPr>
            </w:pPr>
            <w:r w:rsidRPr="00A01655">
              <w:rPr>
                <w:b/>
                <w:sz w:val="22"/>
              </w:rPr>
              <w:t>Soleckie Centrum Kultury</w:t>
            </w:r>
          </w:p>
          <w:p w14:paraId="37281E17" w14:textId="1E5DFD9C" w:rsidR="00BA062E" w:rsidRPr="00A01655" w:rsidRDefault="00E43E84" w:rsidP="00590607">
            <w:pPr>
              <w:spacing w:before="0" w:after="0" w:line="240" w:lineRule="auto"/>
              <w:jc w:val="both"/>
              <w:rPr>
                <w:sz w:val="22"/>
              </w:rPr>
            </w:pPr>
            <w:r w:rsidRPr="00A01655">
              <w:rPr>
                <w:sz w:val="22"/>
              </w:rPr>
              <w:t>Soleckie Centrum Kultury od lat stara się zapewnić mieszkańcom gminy szeroki wybór zajęć stałych, które zrzeszają ludzi w różnym wieku. W 202</w:t>
            </w:r>
            <w:r w:rsidR="00D14AAD" w:rsidRPr="00A01655">
              <w:rPr>
                <w:sz w:val="22"/>
              </w:rPr>
              <w:t>3</w:t>
            </w:r>
            <w:r w:rsidRPr="00A01655">
              <w:rPr>
                <w:sz w:val="22"/>
              </w:rPr>
              <w:t xml:space="preserve"> roku dla dzieci i młodzieży działały następujące sekcje: GIGUSIE, </w:t>
            </w:r>
            <w:r w:rsidR="00A01655" w:rsidRPr="00A01655">
              <w:rPr>
                <w:sz w:val="22"/>
              </w:rPr>
              <w:t>Teatr Małej Stopy</w:t>
            </w:r>
            <w:r w:rsidRPr="00A01655">
              <w:rPr>
                <w:sz w:val="22"/>
              </w:rPr>
              <w:t xml:space="preserve">, sekcja plastyczna, rzeźba, </w:t>
            </w:r>
            <w:proofErr w:type="spellStart"/>
            <w:r w:rsidRPr="00A01655">
              <w:rPr>
                <w:sz w:val="22"/>
              </w:rPr>
              <w:t>makrama</w:t>
            </w:r>
            <w:proofErr w:type="spellEnd"/>
            <w:r w:rsidRPr="00A01655">
              <w:rPr>
                <w:sz w:val="22"/>
              </w:rPr>
              <w:t>, plastyczna dla najmłodszych, szachowa, młodzieżowy zespół wokalny, nauka gry na instrumentach klawiszowych, nauka gry na gitarze</w:t>
            </w:r>
            <w:r w:rsidR="00A01655" w:rsidRPr="00A01655">
              <w:rPr>
                <w:sz w:val="22"/>
              </w:rPr>
              <w:t>.</w:t>
            </w:r>
            <w:r w:rsidR="00CC08E4" w:rsidRPr="00A01655">
              <w:rPr>
                <w:sz w:val="22"/>
              </w:rPr>
              <w:t xml:space="preserve"> </w:t>
            </w:r>
            <w:r w:rsidR="00A01655" w:rsidRPr="00A01655">
              <w:rPr>
                <w:sz w:val="22"/>
              </w:rPr>
              <w:t xml:space="preserve">Nowością od 2023 roku były sekcje i zajęcia takie jak: Mama i ja, Kreatywni odkrywcy, Klub Pana Literki i Pana Cyferki, kreatywne origami, mały chemik, sekcja teatralna dla dzieci. </w:t>
            </w:r>
            <w:r w:rsidRPr="00A01655">
              <w:rPr>
                <w:sz w:val="22"/>
              </w:rPr>
              <w:t>Od kilku lat w SCK można zorganizować urodziny dla dzieci, podczas których Jubilat wraz z gośćmi ma możliwość przez 2 godziny bawić się pod opieką animatora.</w:t>
            </w:r>
            <w:r w:rsidR="00A01655" w:rsidRPr="00A01655">
              <w:rPr>
                <w:sz w:val="22"/>
              </w:rPr>
              <w:t xml:space="preserve"> W 2023 roku z oferty skorzystało 44 jubilatów, którzy łącznie gościli 531 osób.</w:t>
            </w:r>
            <w:r w:rsidRPr="00A01655">
              <w:rPr>
                <w:sz w:val="22"/>
              </w:rPr>
              <w:t xml:space="preserve"> Tak jak w latach poprzednich, tak też w 202</w:t>
            </w:r>
            <w:r w:rsidR="00A01655" w:rsidRPr="00A01655">
              <w:rPr>
                <w:sz w:val="22"/>
              </w:rPr>
              <w:t>3</w:t>
            </w:r>
            <w:r w:rsidRPr="00A01655">
              <w:rPr>
                <w:sz w:val="22"/>
              </w:rPr>
              <w:t xml:space="preserve"> roku odbyły się wydarzenia cykliczne, w których brały udział dzieci i młodzież z gminy: </w:t>
            </w:r>
            <w:r w:rsidR="00A01655" w:rsidRPr="00A01655">
              <w:rPr>
                <w:sz w:val="22"/>
              </w:rPr>
              <w:t xml:space="preserve">„Cztery pory roku w poezji”, </w:t>
            </w:r>
            <w:r w:rsidRPr="00A01655">
              <w:rPr>
                <w:sz w:val="22"/>
              </w:rPr>
              <w:t xml:space="preserve">Soleckie Kolędowanie, </w:t>
            </w:r>
            <w:r w:rsidR="00BA062E" w:rsidRPr="00A01655">
              <w:rPr>
                <w:sz w:val="22"/>
              </w:rPr>
              <w:t xml:space="preserve">wydarzenia plenerowe takie jak: </w:t>
            </w:r>
            <w:r w:rsidR="00A01655" w:rsidRPr="00A01655">
              <w:rPr>
                <w:sz w:val="22"/>
              </w:rPr>
              <w:t>Dożynki Gminne, Dni Solca, Jarmark Wielkanocny i Bożonarodzeniowy oraz z okazji Dnia Dziecka, wraz z MGOPS, impreza dla dzieci z soleckich przedszkoli pn.: „Jesteśmy dziećmi. Chcemy miłości”</w:t>
            </w:r>
            <w:r w:rsidR="00BA062E" w:rsidRPr="00A01655">
              <w:rPr>
                <w:sz w:val="22"/>
              </w:rPr>
              <w:t>.</w:t>
            </w:r>
            <w:r w:rsidR="00CC08E4" w:rsidRPr="00A01655">
              <w:rPr>
                <w:sz w:val="22"/>
              </w:rPr>
              <w:t xml:space="preserve"> </w:t>
            </w:r>
            <w:r w:rsidR="00BA062E" w:rsidRPr="00A01655">
              <w:rPr>
                <w:sz w:val="22"/>
              </w:rPr>
              <w:t>Podczas ferii zimowych oraz wakacji odbywały się warsztaty artystyczne.</w:t>
            </w:r>
            <w:r w:rsidR="00A01655" w:rsidRPr="00A01655">
              <w:rPr>
                <w:sz w:val="22"/>
              </w:rPr>
              <w:t xml:space="preserve"> Ponadto w okresie letnim SCK prowadziło 4 turnusy pięciodniowych półkolonii pn.: „Przygody z żywiołami”.</w:t>
            </w:r>
          </w:p>
          <w:p w14:paraId="233E838C" w14:textId="77777777" w:rsidR="006951EE" w:rsidRPr="00A01655" w:rsidRDefault="006951EE" w:rsidP="00590607">
            <w:pPr>
              <w:spacing w:before="0" w:after="0" w:line="240" w:lineRule="auto"/>
              <w:jc w:val="both"/>
              <w:rPr>
                <w:b/>
                <w:sz w:val="22"/>
              </w:rPr>
            </w:pPr>
            <w:r w:rsidRPr="00A01655">
              <w:rPr>
                <w:b/>
                <w:sz w:val="22"/>
              </w:rPr>
              <w:t xml:space="preserve">Biblioteka Publiczna: </w:t>
            </w:r>
          </w:p>
          <w:p w14:paraId="78A5B6CD" w14:textId="77777777" w:rsidR="008F13C5" w:rsidRPr="008F13C5" w:rsidRDefault="00586393" w:rsidP="00CC08E4">
            <w:pPr>
              <w:spacing w:before="0" w:after="0"/>
              <w:jc w:val="both"/>
              <w:rPr>
                <w:rFonts w:eastAsia="Calibri" w:cs="Times New Roman"/>
                <w:sz w:val="22"/>
              </w:rPr>
            </w:pPr>
            <w:r w:rsidRPr="0032310B">
              <w:rPr>
                <w:rFonts w:eastAsia="Calibri" w:cs="Times New Roman"/>
                <w:sz w:val="22"/>
              </w:rPr>
              <w:t>W 202</w:t>
            </w:r>
            <w:r>
              <w:rPr>
                <w:rFonts w:eastAsia="Calibri" w:cs="Times New Roman"/>
                <w:sz w:val="22"/>
              </w:rPr>
              <w:t>3</w:t>
            </w:r>
            <w:r w:rsidRPr="0032310B">
              <w:rPr>
                <w:rFonts w:eastAsia="Calibri" w:cs="Times New Roman"/>
                <w:sz w:val="22"/>
              </w:rPr>
              <w:t xml:space="preserve"> roku dzieci mogły skorzystać również z zajęć w Bibliotece podczas ferii zimowych i wakacji letnich. </w:t>
            </w:r>
            <w:r>
              <w:rPr>
                <w:rFonts w:eastAsia="Calibri" w:cs="Times New Roman"/>
                <w:sz w:val="22"/>
              </w:rPr>
              <w:t xml:space="preserve">W ramach GRALNI, czyli cyklicznych spotkań fanów różnorodnych gier, odbyło się 12 spotkań, w którym łącznie udział wzięło 309 uczestników. </w:t>
            </w:r>
            <w:r w:rsidR="00BA062E" w:rsidRPr="008F13C5">
              <w:rPr>
                <w:rFonts w:eastAsia="Calibri" w:cs="Times New Roman"/>
                <w:sz w:val="22"/>
              </w:rPr>
              <w:t>Podczas Tygodnia Bibliotek, który rozpoczyna się od dnia Bibliotekarza 8 maja, pracownicy biblioteki zorganizowali zajęcia z dziećmi.</w:t>
            </w:r>
            <w:r w:rsidR="00143F21" w:rsidRPr="008F13C5">
              <w:rPr>
                <w:rFonts w:eastAsia="Calibri" w:cs="Times New Roman"/>
                <w:sz w:val="22"/>
              </w:rPr>
              <w:t xml:space="preserve"> Bibliotekarze przebrali się za postaci występujące w książce „Alicja w Krainie Czarów” i odegrali przed dziećmi jedną ze scen. Podczas Tygodnia Bibliotek odbyło się 6 lekcji bibliotecznych, w których łącznie udział wzięło 120 uczniów ze szkół, natomiast 45 przedszkolaków uczestniczyło w 2 zajęciach. Ponadto zwieńczeniem całego tygodnia było przedstawienie</w:t>
            </w:r>
            <w:r w:rsidR="008F13C5" w:rsidRPr="008F13C5">
              <w:rPr>
                <w:rFonts w:eastAsia="Calibri" w:cs="Times New Roman"/>
                <w:sz w:val="22"/>
              </w:rPr>
              <w:t xml:space="preserve"> na świeżym powietrzu</w:t>
            </w:r>
            <w:r w:rsidR="00143F21" w:rsidRPr="008F13C5">
              <w:rPr>
                <w:rFonts w:eastAsia="Calibri" w:cs="Times New Roman"/>
                <w:sz w:val="22"/>
              </w:rPr>
              <w:t xml:space="preserve"> pt.: „Jak schować lwa”</w:t>
            </w:r>
            <w:r w:rsidR="008F13C5" w:rsidRPr="008F13C5">
              <w:rPr>
                <w:rFonts w:eastAsia="Calibri" w:cs="Times New Roman"/>
                <w:sz w:val="22"/>
              </w:rPr>
              <w:t>.</w:t>
            </w:r>
          </w:p>
          <w:p w14:paraId="1B0AA82E" w14:textId="233E04F0" w:rsidR="00BA062E" w:rsidRPr="008F13C5" w:rsidRDefault="008F13C5" w:rsidP="00CC08E4">
            <w:pPr>
              <w:spacing w:before="0" w:after="0"/>
              <w:jc w:val="both"/>
              <w:rPr>
                <w:rFonts w:eastAsia="Calibri" w:cs="Times New Roman"/>
                <w:sz w:val="22"/>
              </w:rPr>
            </w:pPr>
            <w:r w:rsidRPr="008F13C5">
              <w:rPr>
                <w:rFonts w:eastAsia="Calibri" w:cs="Times New Roman"/>
                <w:sz w:val="22"/>
              </w:rPr>
              <w:t>W</w:t>
            </w:r>
            <w:r w:rsidR="0031216B" w:rsidRPr="008F13C5">
              <w:rPr>
                <w:rFonts w:eastAsia="Calibri" w:cs="Times New Roman"/>
                <w:sz w:val="22"/>
              </w:rPr>
              <w:t xml:space="preserve"> październiku, </w:t>
            </w:r>
            <w:r w:rsidRPr="008F13C5">
              <w:rPr>
                <w:rFonts w:eastAsia="Calibri" w:cs="Times New Roman"/>
                <w:sz w:val="22"/>
              </w:rPr>
              <w:t xml:space="preserve">w ramach </w:t>
            </w:r>
            <w:r w:rsidR="0031216B" w:rsidRPr="008F13C5">
              <w:rPr>
                <w:rFonts w:eastAsia="Calibri" w:cs="Times New Roman"/>
                <w:sz w:val="22"/>
              </w:rPr>
              <w:t>Nocy Bibliotek,</w:t>
            </w:r>
            <w:r w:rsidRPr="008F13C5">
              <w:rPr>
                <w:rFonts w:eastAsia="Calibri" w:cs="Times New Roman"/>
                <w:sz w:val="22"/>
              </w:rPr>
              <w:t xml:space="preserve"> uczniow</w:t>
            </w:r>
            <w:r>
              <w:rPr>
                <w:rFonts w:eastAsia="Calibri" w:cs="Times New Roman"/>
                <w:sz w:val="22"/>
              </w:rPr>
              <w:t>i</w:t>
            </w:r>
            <w:r w:rsidRPr="008F13C5">
              <w:rPr>
                <w:rFonts w:eastAsia="Calibri" w:cs="Times New Roman"/>
                <w:sz w:val="22"/>
              </w:rPr>
              <w:t xml:space="preserve">e SP nr 4 przygotowali grę mobilną „Solec: Odyseja międzyczasowa 1932”. </w:t>
            </w:r>
            <w:r w:rsidR="0031216B" w:rsidRPr="008F13C5">
              <w:rPr>
                <w:rFonts w:eastAsia="Calibri" w:cs="Times New Roman"/>
                <w:sz w:val="22"/>
              </w:rPr>
              <w:t xml:space="preserve"> </w:t>
            </w:r>
          </w:p>
          <w:p w14:paraId="68E2C8C4" w14:textId="54C84CFA" w:rsidR="0031216B" w:rsidRPr="006A1ED9" w:rsidRDefault="0031216B" w:rsidP="00590607">
            <w:pPr>
              <w:spacing w:before="0" w:after="0" w:line="240" w:lineRule="auto"/>
              <w:jc w:val="both"/>
              <w:rPr>
                <w:sz w:val="22"/>
                <w:highlight w:val="yellow"/>
              </w:rPr>
            </w:pPr>
            <w:r w:rsidRPr="008F13C5">
              <w:rPr>
                <w:sz w:val="22"/>
              </w:rPr>
              <w:t xml:space="preserve">W czerwcu, po raz </w:t>
            </w:r>
            <w:r w:rsidR="008F13C5" w:rsidRPr="008F13C5">
              <w:rPr>
                <w:sz w:val="22"/>
              </w:rPr>
              <w:t>dziewiąty</w:t>
            </w:r>
            <w:r w:rsidRPr="008F13C5">
              <w:rPr>
                <w:sz w:val="22"/>
              </w:rPr>
              <w:t>, odbyła się solecka edycja ogólnopolskiej akcji „Odjazdowy Bibliotekarz”, podczas którego wraz z partnerami akcji: Klubem Turystów Rowerowych „TORPEDO” oraz Muzeum im. ks. Przemysła mieszkańcy Solca wyruszyli w rajd</w:t>
            </w:r>
            <w:r w:rsidR="008F13C5" w:rsidRPr="008F13C5">
              <w:rPr>
                <w:sz w:val="22"/>
              </w:rPr>
              <w:t>.</w:t>
            </w:r>
          </w:p>
        </w:tc>
      </w:tr>
      <w:tr w:rsidR="00B232A3" w14:paraId="1E0895C0" w14:textId="77777777" w:rsidTr="00B27102">
        <w:tc>
          <w:tcPr>
            <w:tcW w:w="2411" w:type="dxa"/>
            <w:vAlign w:val="center"/>
          </w:tcPr>
          <w:p w14:paraId="42077854" w14:textId="77777777" w:rsidR="00B232A3" w:rsidRDefault="00B232A3" w:rsidP="00954E7B">
            <w:pPr>
              <w:spacing w:line="240" w:lineRule="auto"/>
              <w:rPr>
                <w:sz w:val="22"/>
              </w:rPr>
            </w:pPr>
            <w:r>
              <w:rPr>
                <w:sz w:val="22"/>
              </w:rPr>
              <w:lastRenderedPageBreak/>
              <w:t>4. Wspieranie form indywidualnej opieki nad dziećmi</w:t>
            </w:r>
          </w:p>
        </w:tc>
        <w:tc>
          <w:tcPr>
            <w:tcW w:w="8647" w:type="dxa"/>
            <w:vAlign w:val="center"/>
          </w:tcPr>
          <w:p w14:paraId="33A00C67" w14:textId="786D4BDE" w:rsidR="00B232A3" w:rsidRDefault="00D56B4F" w:rsidP="00954E7B">
            <w:pPr>
              <w:spacing w:before="0" w:after="0" w:line="240" w:lineRule="auto"/>
              <w:rPr>
                <w:sz w:val="22"/>
              </w:rPr>
            </w:pPr>
            <w:r w:rsidRPr="00953992">
              <w:rPr>
                <w:sz w:val="22"/>
              </w:rPr>
              <w:t>w 202</w:t>
            </w:r>
            <w:r w:rsidR="00953992" w:rsidRPr="00953992">
              <w:rPr>
                <w:sz w:val="22"/>
              </w:rPr>
              <w:t>3</w:t>
            </w:r>
            <w:r w:rsidR="00B232A3" w:rsidRPr="00953992">
              <w:rPr>
                <w:sz w:val="22"/>
              </w:rPr>
              <w:t xml:space="preserve"> roku działanie to nie zostało zrealizowane.</w:t>
            </w:r>
          </w:p>
        </w:tc>
      </w:tr>
      <w:tr w:rsidR="00B232A3" w14:paraId="50252BEA" w14:textId="77777777" w:rsidTr="00B27102">
        <w:trPr>
          <w:trHeight w:val="850"/>
        </w:trPr>
        <w:tc>
          <w:tcPr>
            <w:tcW w:w="2411" w:type="dxa"/>
            <w:vAlign w:val="center"/>
          </w:tcPr>
          <w:p w14:paraId="4A65A16B" w14:textId="195F06FF" w:rsidR="00B232A3" w:rsidRDefault="00B232A3" w:rsidP="00954E7B">
            <w:pPr>
              <w:spacing w:line="240" w:lineRule="auto"/>
              <w:rPr>
                <w:sz w:val="22"/>
              </w:rPr>
            </w:pPr>
            <w:r>
              <w:rPr>
                <w:sz w:val="22"/>
              </w:rPr>
              <w:t>5.Program „Rodzina 3+” (Karta Dużej Rodziny).</w:t>
            </w:r>
          </w:p>
        </w:tc>
        <w:tc>
          <w:tcPr>
            <w:tcW w:w="8647" w:type="dxa"/>
            <w:vAlign w:val="center"/>
          </w:tcPr>
          <w:p w14:paraId="37EE6854" w14:textId="1EF7E0FC" w:rsidR="00B232A3" w:rsidRDefault="00D56B4F" w:rsidP="00954E7B">
            <w:pPr>
              <w:spacing w:before="0" w:after="0" w:line="240" w:lineRule="auto"/>
              <w:rPr>
                <w:sz w:val="22"/>
              </w:rPr>
            </w:pPr>
            <w:r w:rsidRPr="00953992">
              <w:rPr>
                <w:sz w:val="22"/>
              </w:rPr>
              <w:t>W 202</w:t>
            </w:r>
            <w:r w:rsidR="00953992" w:rsidRPr="00953992">
              <w:rPr>
                <w:sz w:val="22"/>
              </w:rPr>
              <w:t>3</w:t>
            </w:r>
            <w:r w:rsidR="00B232A3" w:rsidRPr="00953992">
              <w:rPr>
                <w:sz w:val="22"/>
              </w:rPr>
              <w:t xml:space="preserve"> roku nadal realizowany był program  „Karta Dużej Rodziny”.</w:t>
            </w:r>
          </w:p>
        </w:tc>
      </w:tr>
      <w:tr w:rsidR="00B232A3" w14:paraId="0E736BB9" w14:textId="77777777" w:rsidTr="00B27102">
        <w:tc>
          <w:tcPr>
            <w:tcW w:w="2411" w:type="dxa"/>
            <w:vAlign w:val="center"/>
          </w:tcPr>
          <w:p w14:paraId="3D12A233" w14:textId="0CCCC045" w:rsidR="00B232A3" w:rsidRDefault="00B232A3" w:rsidP="00954E7B">
            <w:pPr>
              <w:spacing w:line="240" w:lineRule="auto"/>
              <w:rPr>
                <w:sz w:val="22"/>
              </w:rPr>
            </w:pPr>
            <w:r>
              <w:rPr>
                <w:sz w:val="22"/>
              </w:rPr>
              <w:t>6. Realizacja Gminnego Programu Wspierania Rodziny</w:t>
            </w:r>
          </w:p>
        </w:tc>
        <w:tc>
          <w:tcPr>
            <w:tcW w:w="8647" w:type="dxa"/>
          </w:tcPr>
          <w:p w14:paraId="0EE5517A" w14:textId="3473410B" w:rsidR="00B232A3" w:rsidRDefault="00B232A3" w:rsidP="00B57665">
            <w:pPr>
              <w:spacing w:line="240" w:lineRule="auto"/>
              <w:rPr>
                <w:sz w:val="22"/>
              </w:rPr>
            </w:pPr>
            <w:r w:rsidRPr="00953992">
              <w:rPr>
                <w:sz w:val="22"/>
              </w:rPr>
              <w:t>Cele Programu zostały zrealizowana a dane zostały przedstawione w „Sprawozdaniu z realizacji Gminnego Programu Wspierania Rodzi</w:t>
            </w:r>
            <w:r w:rsidR="00D56B4F" w:rsidRPr="00953992">
              <w:rPr>
                <w:sz w:val="22"/>
              </w:rPr>
              <w:t>ny na lata 20</w:t>
            </w:r>
            <w:r w:rsidR="00953992" w:rsidRPr="00953992">
              <w:rPr>
                <w:sz w:val="22"/>
              </w:rPr>
              <w:t>23</w:t>
            </w:r>
            <w:r w:rsidR="00D56B4F" w:rsidRPr="00953992">
              <w:rPr>
                <w:sz w:val="22"/>
              </w:rPr>
              <w:t>-202</w:t>
            </w:r>
            <w:r w:rsidR="00953992" w:rsidRPr="00953992">
              <w:rPr>
                <w:sz w:val="22"/>
              </w:rPr>
              <w:t>5</w:t>
            </w:r>
            <w:r w:rsidR="00D56B4F" w:rsidRPr="00953992">
              <w:rPr>
                <w:sz w:val="22"/>
              </w:rPr>
              <w:t xml:space="preserve"> za rok 202</w:t>
            </w:r>
            <w:r w:rsidR="00953992" w:rsidRPr="00953992">
              <w:rPr>
                <w:sz w:val="22"/>
              </w:rPr>
              <w:t>3</w:t>
            </w:r>
            <w:r w:rsidRPr="00953992">
              <w:rPr>
                <w:sz w:val="22"/>
              </w:rPr>
              <w:t>”</w:t>
            </w:r>
          </w:p>
        </w:tc>
      </w:tr>
      <w:tr w:rsidR="00B232A3" w14:paraId="3911DF7E" w14:textId="77777777" w:rsidTr="00B27102">
        <w:tc>
          <w:tcPr>
            <w:tcW w:w="2411" w:type="dxa"/>
            <w:vAlign w:val="center"/>
          </w:tcPr>
          <w:p w14:paraId="7CF846BC" w14:textId="25F8E1EC" w:rsidR="00B232A3" w:rsidRPr="00472685" w:rsidRDefault="00B232A3" w:rsidP="00954E7B">
            <w:pPr>
              <w:spacing w:line="240" w:lineRule="auto"/>
              <w:rPr>
                <w:sz w:val="22"/>
              </w:rPr>
            </w:pPr>
            <w:r>
              <w:rPr>
                <w:sz w:val="22"/>
              </w:rPr>
              <w:lastRenderedPageBreak/>
              <w:t>7. Zintensyfikowanie działań udzielanych przez pracowników socjalnych oraz asystentów rodziny, zwłaszcza rodzinom zagrożonym umieszczeni</w:t>
            </w:r>
            <w:r w:rsidR="00472685">
              <w:rPr>
                <w:sz w:val="22"/>
              </w:rPr>
              <w:t xml:space="preserve">em dzieci </w:t>
            </w:r>
            <w:r w:rsidR="00472685">
              <w:rPr>
                <w:sz w:val="22"/>
              </w:rPr>
              <w:br/>
              <w:t>w pieczy zastępczej.</w:t>
            </w:r>
          </w:p>
        </w:tc>
        <w:tc>
          <w:tcPr>
            <w:tcW w:w="8647" w:type="dxa"/>
          </w:tcPr>
          <w:p w14:paraId="584D20A3" w14:textId="4FF9595A" w:rsidR="000169CE" w:rsidRPr="00953992" w:rsidRDefault="000169CE" w:rsidP="00F95375">
            <w:pPr>
              <w:spacing w:before="0" w:after="0" w:line="240" w:lineRule="auto"/>
              <w:jc w:val="both"/>
              <w:rPr>
                <w:sz w:val="22"/>
              </w:rPr>
            </w:pPr>
            <w:r w:rsidRPr="00953992">
              <w:rPr>
                <w:sz w:val="22"/>
              </w:rPr>
              <w:t>W 202</w:t>
            </w:r>
            <w:r w:rsidR="00953992" w:rsidRPr="00953992">
              <w:rPr>
                <w:sz w:val="22"/>
              </w:rPr>
              <w:t>3</w:t>
            </w:r>
            <w:r w:rsidR="00B232A3" w:rsidRPr="00953992">
              <w:rPr>
                <w:sz w:val="22"/>
              </w:rPr>
              <w:t xml:space="preserve"> roku w Ośrodku zatrudnionych było</w:t>
            </w:r>
            <w:r w:rsidR="00953992" w:rsidRPr="00953992">
              <w:rPr>
                <w:sz w:val="22"/>
              </w:rPr>
              <w:t xml:space="preserve"> 3</w:t>
            </w:r>
            <w:r w:rsidR="00B232A3" w:rsidRPr="00953992">
              <w:rPr>
                <w:sz w:val="22"/>
              </w:rPr>
              <w:t xml:space="preserve"> asystentów rodziny, </w:t>
            </w:r>
            <w:r w:rsidRPr="00953992">
              <w:rPr>
                <w:sz w:val="22"/>
              </w:rPr>
              <w:t>którzy objęli swoim wsparciem 3</w:t>
            </w:r>
            <w:r w:rsidR="00953992" w:rsidRPr="00953992">
              <w:rPr>
                <w:sz w:val="22"/>
              </w:rPr>
              <w:t>4</w:t>
            </w:r>
            <w:r w:rsidR="00B232A3" w:rsidRPr="00953992">
              <w:rPr>
                <w:sz w:val="22"/>
              </w:rPr>
              <w:t xml:space="preserve"> rodzin</w:t>
            </w:r>
            <w:r w:rsidR="00953992" w:rsidRPr="00953992">
              <w:rPr>
                <w:sz w:val="22"/>
              </w:rPr>
              <w:t>y</w:t>
            </w:r>
            <w:r w:rsidRPr="00953992">
              <w:rPr>
                <w:sz w:val="22"/>
              </w:rPr>
              <w:t xml:space="preserve">, w których wychowywało się </w:t>
            </w:r>
            <w:r w:rsidR="00953992" w:rsidRPr="00953992">
              <w:rPr>
                <w:sz w:val="22"/>
              </w:rPr>
              <w:t>8</w:t>
            </w:r>
            <w:r w:rsidR="00254661">
              <w:rPr>
                <w:sz w:val="22"/>
              </w:rPr>
              <w:t>3</w:t>
            </w:r>
            <w:r w:rsidRPr="00953992">
              <w:rPr>
                <w:sz w:val="22"/>
              </w:rPr>
              <w:t xml:space="preserve"> dzieci</w:t>
            </w:r>
            <w:r w:rsidR="00B232A3" w:rsidRPr="00953992">
              <w:rPr>
                <w:sz w:val="22"/>
              </w:rPr>
              <w:t xml:space="preserve">. W wyniku pracy asystentów z </w:t>
            </w:r>
            <w:r w:rsidRPr="00953992">
              <w:rPr>
                <w:sz w:val="22"/>
              </w:rPr>
              <w:t xml:space="preserve">rodziną </w:t>
            </w:r>
            <w:r w:rsidR="00953992" w:rsidRPr="00953992">
              <w:rPr>
                <w:sz w:val="22"/>
              </w:rPr>
              <w:t>5</w:t>
            </w:r>
            <w:r w:rsidR="004773F5" w:rsidRPr="00953992">
              <w:rPr>
                <w:sz w:val="22"/>
              </w:rPr>
              <w:t xml:space="preserve"> dzieci</w:t>
            </w:r>
            <w:r w:rsidR="00B232A3" w:rsidRPr="00953992">
              <w:rPr>
                <w:sz w:val="22"/>
              </w:rPr>
              <w:t xml:space="preserve"> opuściło pieczę zastępczą i wróciło</w:t>
            </w:r>
            <w:r w:rsidRPr="00953992">
              <w:rPr>
                <w:sz w:val="22"/>
              </w:rPr>
              <w:t xml:space="preserve"> do  rodziny biologicznej. </w:t>
            </w:r>
            <w:r w:rsidR="00953992" w:rsidRPr="00953992">
              <w:rPr>
                <w:sz w:val="22"/>
              </w:rPr>
              <w:t>5</w:t>
            </w:r>
            <w:r w:rsidRPr="00953992">
              <w:rPr>
                <w:sz w:val="22"/>
              </w:rPr>
              <w:t xml:space="preserve"> dzieci</w:t>
            </w:r>
            <w:r w:rsidR="00B232A3" w:rsidRPr="00953992">
              <w:rPr>
                <w:sz w:val="22"/>
              </w:rPr>
              <w:t xml:space="preserve"> ukończyło 18 lat i </w:t>
            </w:r>
            <w:r w:rsidRPr="00953992">
              <w:rPr>
                <w:sz w:val="22"/>
              </w:rPr>
              <w:t>usamodzielniło się</w:t>
            </w:r>
            <w:r w:rsidR="00953992" w:rsidRPr="00953992">
              <w:rPr>
                <w:sz w:val="22"/>
              </w:rPr>
              <w:t>, natomiast 1 dziecko zostało adoptowane</w:t>
            </w:r>
            <w:r w:rsidR="00B232A3" w:rsidRPr="00953992">
              <w:rPr>
                <w:sz w:val="22"/>
              </w:rPr>
              <w:t>. Ośrodek pozyskał dofinansowanie kosztów wypłaty dodatku do wynagrodzenia dla asystentów rodziny aktywnie działających na rzecz rodzin</w:t>
            </w:r>
            <w:r w:rsidRPr="00953992">
              <w:rPr>
                <w:sz w:val="22"/>
              </w:rPr>
              <w:t xml:space="preserve"> </w:t>
            </w:r>
            <w:r w:rsidR="00B232A3" w:rsidRPr="00953992">
              <w:rPr>
                <w:sz w:val="22"/>
              </w:rPr>
              <w:t>w ramach „Program</w:t>
            </w:r>
            <w:r w:rsidRPr="00953992">
              <w:rPr>
                <w:sz w:val="22"/>
              </w:rPr>
              <w:t>u asystent rodziny na rok 202</w:t>
            </w:r>
            <w:r w:rsidR="00953992" w:rsidRPr="00953992">
              <w:rPr>
                <w:sz w:val="22"/>
              </w:rPr>
              <w:t>3</w:t>
            </w:r>
            <w:r w:rsidR="00B232A3" w:rsidRPr="00953992">
              <w:rPr>
                <w:sz w:val="22"/>
              </w:rPr>
              <w:t>” w formie dotacji Ministerstwa Rodziny i Polityki Społecznej.</w:t>
            </w:r>
            <w:r w:rsidR="00DB2905" w:rsidRPr="00953992">
              <w:rPr>
                <w:sz w:val="22"/>
              </w:rPr>
              <w:t xml:space="preserve"> </w:t>
            </w:r>
          </w:p>
          <w:p w14:paraId="5BBE92C8" w14:textId="5CC6D726" w:rsidR="00B232A3" w:rsidRDefault="00B232A3" w:rsidP="00F95375">
            <w:pPr>
              <w:spacing w:before="0" w:after="0" w:line="240" w:lineRule="auto"/>
              <w:jc w:val="both"/>
              <w:rPr>
                <w:sz w:val="22"/>
              </w:rPr>
            </w:pPr>
            <w:r w:rsidRPr="008F13C5">
              <w:rPr>
                <w:sz w:val="22"/>
              </w:rPr>
              <w:t xml:space="preserve">Pomimo dużego ryzyka, </w:t>
            </w:r>
            <w:r w:rsidR="00273493" w:rsidRPr="008F13C5">
              <w:rPr>
                <w:sz w:val="22"/>
              </w:rPr>
              <w:t>9</w:t>
            </w:r>
            <w:r w:rsidRPr="008F13C5">
              <w:rPr>
                <w:sz w:val="22"/>
              </w:rPr>
              <w:t xml:space="preserve"> pracowników socjalnych udzielało wsparcia mieszkańcom w formie świadczeń czy w formie pracy socjalnej. Średnio na 1 pracow</w:t>
            </w:r>
            <w:r w:rsidR="00FE153C" w:rsidRPr="008F13C5">
              <w:rPr>
                <w:sz w:val="22"/>
              </w:rPr>
              <w:t xml:space="preserve">nika socjalnego przypadało </w:t>
            </w:r>
            <w:r w:rsidR="00273493" w:rsidRPr="008F13C5">
              <w:rPr>
                <w:sz w:val="22"/>
              </w:rPr>
              <w:t>1.</w:t>
            </w:r>
            <w:r w:rsidR="008F13C5" w:rsidRPr="008F13C5">
              <w:rPr>
                <w:sz w:val="22"/>
              </w:rPr>
              <w:t xml:space="preserve">680 </w:t>
            </w:r>
            <w:r w:rsidRPr="008F13C5">
              <w:rPr>
                <w:sz w:val="22"/>
              </w:rPr>
              <w:t>mieszkańców.</w:t>
            </w:r>
          </w:p>
        </w:tc>
      </w:tr>
    </w:tbl>
    <w:p w14:paraId="0C2A5360" w14:textId="77777777" w:rsidR="00FE7848" w:rsidRDefault="00FE7848" w:rsidP="00472685">
      <w:pPr>
        <w:spacing w:before="0" w:after="0" w:line="360" w:lineRule="auto"/>
        <w:ind w:firstLine="709"/>
        <w:jc w:val="both"/>
        <w:rPr>
          <w:iCs/>
        </w:rPr>
      </w:pPr>
    </w:p>
    <w:p w14:paraId="7DB7C0A2" w14:textId="4168DE8A" w:rsidR="00273493" w:rsidRPr="004D6493" w:rsidRDefault="00991C73" w:rsidP="00472685">
      <w:pPr>
        <w:spacing w:before="0" w:after="0" w:line="360" w:lineRule="auto"/>
        <w:ind w:firstLine="709"/>
        <w:jc w:val="both"/>
        <w:rPr>
          <w:iCs/>
        </w:rPr>
      </w:pPr>
      <w:r w:rsidRPr="008F65AF">
        <w:rPr>
          <w:iCs/>
        </w:rPr>
        <w:t xml:space="preserve">Oceniając realizację celu operacyjnego zauważyć należy, że </w:t>
      </w:r>
      <w:r w:rsidR="00614FBD" w:rsidRPr="008F65AF">
        <w:rPr>
          <w:iCs/>
        </w:rPr>
        <w:t>większość</w:t>
      </w:r>
      <w:r w:rsidR="00B232A3" w:rsidRPr="008F65AF">
        <w:rPr>
          <w:iCs/>
        </w:rPr>
        <w:t xml:space="preserve"> rodzin </w:t>
      </w:r>
      <w:r w:rsidR="00614FBD" w:rsidRPr="008F65AF">
        <w:rPr>
          <w:iCs/>
        </w:rPr>
        <w:t>korzystających z pomocy</w:t>
      </w:r>
      <w:r w:rsidRPr="008F65AF">
        <w:rPr>
          <w:iCs/>
        </w:rPr>
        <w:t xml:space="preserve"> ze względu na </w:t>
      </w:r>
      <w:r w:rsidR="00614FBD" w:rsidRPr="008F65AF">
        <w:rPr>
          <w:iCs/>
        </w:rPr>
        <w:t>problemy opiekuńczo-wychowawcze została objęta pracą socjalną</w:t>
      </w:r>
      <w:r w:rsidRPr="008F65AF">
        <w:rPr>
          <w:iCs/>
        </w:rPr>
        <w:t>. Pozytywnie należy ocenić również fakt, że każdego roku powracają dzieci z pieczy zastępczej do rodzin biologicznych.</w:t>
      </w:r>
      <w:r w:rsidR="004D6493" w:rsidRPr="008F65AF">
        <w:rPr>
          <w:iCs/>
        </w:rPr>
        <w:t xml:space="preserve"> </w:t>
      </w:r>
      <w:r w:rsidR="00936CB5" w:rsidRPr="008F65AF">
        <w:rPr>
          <w:iCs/>
        </w:rPr>
        <w:t>Wpływ na to m</w:t>
      </w:r>
      <w:r w:rsidR="00B232A3" w:rsidRPr="008F65AF">
        <w:rPr>
          <w:iCs/>
        </w:rPr>
        <w:t xml:space="preserve">a zapewne systematyczna praca z rodzinami asystentów rodziny i </w:t>
      </w:r>
      <w:r w:rsidR="00936CB5" w:rsidRPr="008F65AF">
        <w:rPr>
          <w:iCs/>
        </w:rPr>
        <w:t xml:space="preserve">pracowników socjalnych. </w:t>
      </w:r>
      <w:r w:rsidR="008F65AF" w:rsidRPr="008F65AF">
        <w:rPr>
          <w:iCs/>
        </w:rPr>
        <w:t>W</w:t>
      </w:r>
      <w:r w:rsidR="00B232A3" w:rsidRPr="008F65AF">
        <w:rPr>
          <w:iCs/>
        </w:rPr>
        <w:t xml:space="preserve">zrosła </w:t>
      </w:r>
      <w:r w:rsidR="00614FBD" w:rsidRPr="008F65AF">
        <w:rPr>
          <w:iCs/>
        </w:rPr>
        <w:t xml:space="preserve">łączna </w:t>
      </w:r>
      <w:r w:rsidR="00B232A3" w:rsidRPr="008F65AF">
        <w:rPr>
          <w:iCs/>
        </w:rPr>
        <w:t>liczb</w:t>
      </w:r>
      <w:r w:rsidR="00614FBD" w:rsidRPr="008F65AF">
        <w:rPr>
          <w:iCs/>
        </w:rPr>
        <w:t>a</w:t>
      </w:r>
      <w:r w:rsidR="00B232A3" w:rsidRPr="008F65AF">
        <w:rPr>
          <w:iCs/>
        </w:rPr>
        <w:t xml:space="preserve"> dzieci przebywających w pieczy zastępczej</w:t>
      </w:r>
      <w:r w:rsidR="00614FBD" w:rsidRPr="008F65AF">
        <w:rPr>
          <w:iCs/>
        </w:rPr>
        <w:t xml:space="preserve"> w ciągu roku 202</w:t>
      </w:r>
      <w:r w:rsidR="008F65AF" w:rsidRPr="008F65AF">
        <w:rPr>
          <w:iCs/>
        </w:rPr>
        <w:t>3</w:t>
      </w:r>
      <w:r w:rsidR="00B232A3" w:rsidRPr="008F65AF">
        <w:rPr>
          <w:iCs/>
        </w:rPr>
        <w:t>.</w:t>
      </w:r>
      <w:r w:rsidR="00614FBD" w:rsidRPr="008F65AF">
        <w:rPr>
          <w:iCs/>
        </w:rPr>
        <w:t xml:space="preserve"> </w:t>
      </w:r>
      <w:r w:rsidR="00D12CE8" w:rsidRPr="008F65AF">
        <w:rPr>
          <w:iCs/>
        </w:rPr>
        <w:t>Dzięki inicjatywie jednostek oraz organizacji pozarządowych w gminie rokrocznie organizowanych jest wiele form aktywności, jak i edukacji, dla rodzin z dziećmi.</w:t>
      </w:r>
      <w:r w:rsidR="00D12CE8">
        <w:rPr>
          <w:iCs/>
        </w:rPr>
        <w:t xml:space="preserve"> </w:t>
      </w:r>
    </w:p>
    <w:p w14:paraId="26D38BB7" w14:textId="77777777" w:rsidR="00273493" w:rsidRDefault="00273493">
      <w:pPr>
        <w:spacing w:before="0" w:after="0" w:line="240" w:lineRule="auto"/>
        <w:rPr>
          <w:iCs/>
          <w:highlight w:val="yellow"/>
        </w:rPr>
      </w:pPr>
      <w:r>
        <w:rPr>
          <w:iCs/>
          <w:highlight w:val="yellow"/>
        </w:rPr>
        <w:br w:type="page"/>
      </w:r>
    </w:p>
    <w:p w14:paraId="44BCDF44" w14:textId="77777777" w:rsidR="00A94F41" w:rsidRPr="00936CB5" w:rsidRDefault="00A94F41" w:rsidP="00472685">
      <w:pPr>
        <w:spacing w:before="0" w:after="0" w:line="360" w:lineRule="auto"/>
        <w:ind w:firstLine="709"/>
        <w:jc w:val="both"/>
        <w:rPr>
          <w:iCs/>
        </w:rPr>
      </w:pPr>
    </w:p>
    <w:p w14:paraId="0D65FB38" w14:textId="77777777" w:rsidR="002B6784" w:rsidRPr="002B6784" w:rsidRDefault="00991C73" w:rsidP="00472685">
      <w:pPr>
        <w:pStyle w:val="Nagwek2"/>
        <w:spacing w:after="240"/>
      </w:pPr>
      <w:bookmarkStart w:id="4" w:name="_Toc164236150"/>
      <w:r>
        <w:t>Cel 2. Zmniejszenie skali zjawiska przemocy w rodzinie oraz budowanie współpracy na rzecz przeciwdziałania przemocy na terenie gminy Solec Kujawski.</w:t>
      </w:r>
      <w:bookmarkEnd w:id="4"/>
    </w:p>
    <w:tbl>
      <w:tblPr>
        <w:tblStyle w:val="Tabela-Siatka"/>
        <w:tblW w:w="11340" w:type="dxa"/>
        <w:tblInd w:w="-1139" w:type="dxa"/>
        <w:tblLayout w:type="fixed"/>
        <w:tblLook w:val="04A0" w:firstRow="1" w:lastRow="0" w:firstColumn="1" w:lastColumn="0" w:noHBand="0" w:noVBand="1"/>
      </w:tblPr>
      <w:tblGrid>
        <w:gridCol w:w="992"/>
        <w:gridCol w:w="1135"/>
        <w:gridCol w:w="1134"/>
        <w:gridCol w:w="708"/>
        <w:gridCol w:w="851"/>
        <w:gridCol w:w="850"/>
        <w:gridCol w:w="851"/>
        <w:gridCol w:w="850"/>
        <w:gridCol w:w="851"/>
        <w:gridCol w:w="850"/>
        <w:gridCol w:w="709"/>
        <w:gridCol w:w="851"/>
        <w:gridCol w:w="708"/>
      </w:tblGrid>
      <w:tr w:rsidR="006A1ED9" w14:paraId="0462C31E" w14:textId="77777777" w:rsidTr="000C3E51">
        <w:tc>
          <w:tcPr>
            <w:tcW w:w="992" w:type="dxa"/>
            <w:vMerge w:val="restart"/>
            <w:vAlign w:val="center"/>
          </w:tcPr>
          <w:p w14:paraId="1C634A45" w14:textId="77777777" w:rsidR="006A1ED9" w:rsidRPr="006A1ED9" w:rsidRDefault="006A1ED9">
            <w:pPr>
              <w:spacing w:before="0" w:after="0" w:line="240" w:lineRule="auto"/>
              <w:jc w:val="center"/>
              <w:rPr>
                <w:b/>
                <w:bCs/>
                <w:sz w:val="20"/>
                <w:szCs w:val="18"/>
              </w:rPr>
            </w:pPr>
            <w:r w:rsidRPr="006A1ED9">
              <w:rPr>
                <w:b/>
                <w:bCs/>
                <w:sz w:val="20"/>
                <w:szCs w:val="18"/>
              </w:rPr>
              <w:t>Cel operacyjny</w:t>
            </w:r>
          </w:p>
        </w:tc>
        <w:tc>
          <w:tcPr>
            <w:tcW w:w="1135" w:type="dxa"/>
            <w:vMerge w:val="restart"/>
            <w:vAlign w:val="center"/>
          </w:tcPr>
          <w:p w14:paraId="16347393" w14:textId="77777777" w:rsidR="006A1ED9" w:rsidRPr="006A1ED9" w:rsidRDefault="006A1ED9">
            <w:pPr>
              <w:spacing w:before="0" w:after="0" w:line="240" w:lineRule="auto"/>
              <w:jc w:val="center"/>
              <w:rPr>
                <w:b/>
                <w:bCs/>
                <w:sz w:val="20"/>
                <w:szCs w:val="18"/>
              </w:rPr>
            </w:pPr>
            <w:r w:rsidRPr="006A1ED9">
              <w:rPr>
                <w:b/>
                <w:bCs/>
                <w:sz w:val="20"/>
                <w:szCs w:val="18"/>
              </w:rPr>
              <w:t>Miernik/</w:t>
            </w:r>
          </w:p>
          <w:p w14:paraId="2824F204" w14:textId="754285B2" w:rsidR="006A1ED9" w:rsidRPr="006A1ED9" w:rsidRDefault="006A1ED9">
            <w:pPr>
              <w:spacing w:before="0" w:after="0" w:line="240" w:lineRule="auto"/>
              <w:jc w:val="center"/>
              <w:rPr>
                <w:b/>
                <w:bCs/>
                <w:sz w:val="20"/>
                <w:szCs w:val="18"/>
              </w:rPr>
            </w:pPr>
            <w:r w:rsidRPr="006A1ED9">
              <w:rPr>
                <w:b/>
                <w:bCs/>
                <w:sz w:val="20"/>
                <w:szCs w:val="18"/>
              </w:rPr>
              <w:t>wskaźnik</w:t>
            </w:r>
          </w:p>
        </w:tc>
        <w:tc>
          <w:tcPr>
            <w:tcW w:w="1134" w:type="dxa"/>
            <w:vMerge w:val="restart"/>
            <w:vAlign w:val="center"/>
          </w:tcPr>
          <w:p w14:paraId="2C6538BB" w14:textId="77777777" w:rsidR="006A1ED9" w:rsidRPr="006A1ED9" w:rsidRDefault="006A1ED9">
            <w:pPr>
              <w:spacing w:before="0" w:after="0" w:line="240" w:lineRule="auto"/>
              <w:jc w:val="center"/>
              <w:rPr>
                <w:b/>
                <w:bCs/>
                <w:sz w:val="20"/>
                <w:szCs w:val="18"/>
              </w:rPr>
            </w:pPr>
            <w:r w:rsidRPr="006A1ED9">
              <w:rPr>
                <w:sz w:val="20"/>
                <w:szCs w:val="18"/>
              </w:rPr>
              <w:t>Miernik /wskaźnik w liczbach</w:t>
            </w:r>
          </w:p>
        </w:tc>
        <w:tc>
          <w:tcPr>
            <w:tcW w:w="6520" w:type="dxa"/>
            <w:gridSpan w:val="8"/>
            <w:vAlign w:val="center"/>
          </w:tcPr>
          <w:p w14:paraId="19922EEE" w14:textId="0E8A56E7" w:rsidR="006A1ED9" w:rsidRDefault="006A1ED9">
            <w:pPr>
              <w:spacing w:before="0" w:after="0" w:line="240" w:lineRule="auto"/>
              <w:jc w:val="center"/>
              <w:rPr>
                <w:b/>
                <w:bCs/>
                <w:sz w:val="22"/>
                <w:szCs w:val="20"/>
              </w:rPr>
            </w:pPr>
            <w:r>
              <w:rPr>
                <w:b/>
                <w:bCs/>
                <w:sz w:val="22"/>
                <w:szCs w:val="20"/>
              </w:rPr>
              <w:t>Wskaźnik w poszczególnych latach</w:t>
            </w:r>
          </w:p>
        </w:tc>
        <w:tc>
          <w:tcPr>
            <w:tcW w:w="851" w:type="dxa"/>
          </w:tcPr>
          <w:p w14:paraId="409D2727" w14:textId="77777777" w:rsidR="006A1ED9" w:rsidRDefault="006A1ED9">
            <w:pPr>
              <w:spacing w:before="0" w:after="0" w:line="240" w:lineRule="auto"/>
              <w:jc w:val="center"/>
              <w:rPr>
                <w:b/>
                <w:bCs/>
                <w:sz w:val="22"/>
                <w:szCs w:val="20"/>
              </w:rPr>
            </w:pPr>
          </w:p>
        </w:tc>
        <w:tc>
          <w:tcPr>
            <w:tcW w:w="708" w:type="dxa"/>
            <w:vMerge w:val="restart"/>
            <w:vAlign w:val="center"/>
          </w:tcPr>
          <w:p w14:paraId="6306511D" w14:textId="2E17EE7A" w:rsidR="006A1ED9" w:rsidRDefault="006A1ED9">
            <w:pPr>
              <w:spacing w:before="0" w:after="0" w:line="240" w:lineRule="auto"/>
              <w:jc w:val="center"/>
              <w:rPr>
                <w:b/>
                <w:bCs/>
                <w:sz w:val="22"/>
                <w:szCs w:val="20"/>
              </w:rPr>
            </w:pPr>
            <w:r w:rsidRPr="006A1ED9">
              <w:rPr>
                <w:b/>
                <w:bCs/>
                <w:sz w:val="18"/>
                <w:szCs w:val="16"/>
              </w:rPr>
              <w:t>Docelowo w 2023r</w:t>
            </w:r>
          </w:p>
        </w:tc>
      </w:tr>
      <w:tr w:rsidR="006A1ED9" w14:paraId="6629BD10" w14:textId="77777777" w:rsidTr="000C3E51">
        <w:tc>
          <w:tcPr>
            <w:tcW w:w="992" w:type="dxa"/>
            <w:vMerge/>
          </w:tcPr>
          <w:p w14:paraId="5BE419DB" w14:textId="77777777" w:rsidR="006A1ED9" w:rsidRDefault="006A1ED9">
            <w:pPr>
              <w:spacing w:before="0" w:after="0" w:line="240" w:lineRule="auto"/>
              <w:rPr>
                <w:sz w:val="22"/>
                <w:szCs w:val="20"/>
              </w:rPr>
            </w:pPr>
          </w:p>
        </w:tc>
        <w:tc>
          <w:tcPr>
            <w:tcW w:w="1135" w:type="dxa"/>
            <w:vMerge/>
          </w:tcPr>
          <w:p w14:paraId="58C0DD18" w14:textId="77777777" w:rsidR="006A1ED9" w:rsidRDefault="006A1ED9">
            <w:pPr>
              <w:spacing w:before="0" w:after="0" w:line="240" w:lineRule="auto"/>
              <w:rPr>
                <w:sz w:val="22"/>
                <w:szCs w:val="20"/>
              </w:rPr>
            </w:pPr>
          </w:p>
        </w:tc>
        <w:tc>
          <w:tcPr>
            <w:tcW w:w="1134" w:type="dxa"/>
            <w:vMerge/>
          </w:tcPr>
          <w:p w14:paraId="79EEC931" w14:textId="77777777" w:rsidR="006A1ED9" w:rsidRDefault="006A1ED9">
            <w:pPr>
              <w:spacing w:before="0" w:after="0" w:line="240" w:lineRule="auto"/>
              <w:rPr>
                <w:sz w:val="22"/>
                <w:szCs w:val="20"/>
              </w:rPr>
            </w:pPr>
          </w:p>
        </w:tc>
        <w:tc>
          <w:tcPr>
            <w:tcW w:w="708" w:type="dxa"/>
            <w:vAlign w:val="center"/>
          </w:tcPr>
          <w:p w14:paraId="58A95715" w14:textId="77777777" w:rsidR="006A1ED9" w:rsidRPr="006A1ED9" w:rsidRDefault="006A1ED9" w:rsidP="00954E7B">
            <w:pPr>
              <w:spacing w:before="0" w:after="0" w:line="240" w:lineRule="auto"/>
              <w:jc w:val="center"/>
              <w:rPr>
                <w:b/>
                <w:bCs/>
                <w:sz w:val="18"/>
                <w:szCs w:val="16"/>
              </w:rPr>
            </w:pPr>
            <w:r w:rsidRPr="006A1ED9">
              <w:rPr>
                <w:b/>
                <w:bCs/>
                <w:sz w:val="18"/>
                <w:szCs w:val="16"/>
              </w:rPr>
              <w:t>2015</w:t>
            </w:r>
          </w:p>
        </w:tc>
        <w:tc>
          <w:tcPr>
            <w:tcW w:w="851" w:type="dxa"/>
            <w:vAlign w:val="center"/>
          </w:tcPr>
          <w:p w14:paraId="737EAB40" w14:textId="77777777" w:rsidR="006A1ED9" w:rsidRPr="006A1ED9" w:rsidRDefault="006A1ED9" w:rsidP="00954E7B">
            <w:pPr>
              <w:spacing w:before="0" w:after="0" w:line="240" w:lineRule="auto"/>
              <w:jc w:val="center"/>
              <w:rPr>
                <w:b/>
                <w:bCs/>
                <w:sz w:val="18"/>
                <w:szCs w:val="16"/>
              </w:rPr>
            </w:pPr>
            <w:r w:rsidRPr="006A1ED9">
              <w:rPr>
                <w:b/>
                <w:bCs/>
                <w:sz w:val="18"/>
                <w:szCs w:val="16"/>
              </w:rPr>
              <w:t>2016</w:t>
            </w:r>
          </w:p>
        </w:tc>
        <w:tc>
          <w:tcPr>
            <w:tcW w:w="850" w:type="dxa"/>
            <w:vAlign w:val="center"/>
          </w:tcPr>
          <w:p w14:paraId="5D7CA24C" w14:textId="77777777" w:rsidR="006A1ED9" w:rsidRPr="006A1ED9" w:rsidRDefault="006A1ED9" w:rsidP="00954E7B">
            <w:pPr>
              <w:spacing w:before="0" w:after="0" w:line="240" w:lineRule="auto"/>
              <w:jc w:val="center"/>
              <w:rPr>
                <w:b/>
                <w:bCs/>
                <w:sz w:val="18"/>
                <w:szCs w:val="16"/>
              </w:rPr>
            </w:pPr>
            <w:r w:rsidRPr="006A1ED9">
              <w:rPr>
                <w:b/>
                <w:bCs/>
                <w:sz w:val="18"/>
                <w:szCs w:val="16"/>
              </w:rPr>
              <w:t>2017</w:t>
            </w:r>
          </w:p>
        </w:tc>
        <w:tc>
          <w:tcPr>
            <w:tcW w:w="851" w:type="dxa"/>
            <w:vAlign w:val="center"/>
          </w:tcPr>
          <w:p w14:paraId="116B14C1" w14:textId="77777777" w:rsidR="006A1ED9" w:rsidRPr="006A1ED9" w:rsidRDefault="006A1ED9" w:rsidP="00954E7B">
            <w:pPr>
              <w:spacing w:before="0" w:after="0" w:line="240" w:lineRule="auto"/>
              <w:jc w:val="center"/>
              <w:rPr>
                <w:b/>
                <w:bCs/>
                <w:sz w:val="18"/>
                <w:szCs w:val="16"/>
              </w:rPr>
            </w:pPr>
            <w:r w:rsidRPr="006A1ED9">
              <w:rPr>
                <w:b/>
                <w:bCs/>
                <w:sz w:val="18"/>
                <w:szCs w:val="16"/>
              </w:rPr>
              <w:t>2018</w:t>
            </w:r>
          </w:p>
        </w:tc>
        <w:tc>
          <w:tcPr>
            <w:tcW w:w="850" w:type="dxa"/>
            <w:vAlign w:val="center"/>
          </w:tcPr>
          <w:p w14:paraId="5407ED1B" w14:textId="77777777" w:rsidR="006A1ED9" w:rsidRPr="006A1ED9" w:rsidRDefault="006A1ED9" w:rsidP="00954E7B">
            <w:pPr>
              <w:spacing w:before="0" w:after="0" w:line="240" w:lineRule="auto"/>
              <w:jc w:val="center"/>
              <w:rPr>
                <w:b/>
                <w:bCs/>
                <w:sz w:val="18"/>
                <w:szCs w:val="16"/>
              </w:rPr>
            </w:pPr>
            <w:r w:rsidRPr="006A1ED9">
              <w:rPr>
                <w:b/>
                <w:bCs/>
                <w:sz w:val="18"/>
                <w:szCs w:val="16"/>
              </w:rPr>
              <w:t>2019</w:t>
            </w:r>
          </w:p>
        </w:tc>
        <w:tc>
          <w:tcPr>
            <w:tcW w:w="851" w:type="dxa"/>
            <w:vAlign w:val="center"/>
          </w:tcPr>
          <w:p w14:paraId="4F1FF91A" w14:textId="77777777" w:rsidR="006A1ED9" w:rsidRPr="006A1ED9" w:rsidRDefault="006A1ED9" w:rsidP="00954E7B">
            <w:pPr>
              <w:spacing w:before="0" w:after="0" w:line="240" w:lineRule="auto"/>
              <w:jc w:val="center"/>
              <w:rPr>
                <w:b/>
                <w:bCs/>
                <w:sz w:val="18"/>
                <w:szCs w:val="16"/>
              </w:rPr>
            </w:pPr>
            <w:r w:rsidRPr="006A1ED9">
              <w:rPr>
                <w:b/>
                <w:bCs/>
                <w:sz w:val="18"/>
                <w:szCs w:val="16"/>
              </w:rPr>
              <w:t>2020</w:t>
            </w:r>
          </w:p>
        </w:tc>
        <w:tc>
          <w:tcPr>
            <w:tcW w:w="850" w:type="dxa"/>
            <w:vAlign w:val="center"/>
          </w:tcPr>
          <w:p w14:paraId="70736F4C" w14:textId="77777777" w:rsidR="006A1ED9" w:rsidRPr="006A1ED9" w:rsidRDefault="006A1ED9" w:rsidP="00954E7B">
            <w:pPr>
              <w:spacing w:before="0" w:after="0" w:line="240" w:lineRule="auto"/>
              <w:jc w:val="center"/>
              <w:rPr>
                <w:b/>
                <w:sz w:val="18"/>
                <w:szCs w:val="16"/>
              </w:rPr>
            </w:pPr>
            <w:r w:rsidRPr="006A1ED9">
              <w:rPr>
                <w:b/>
                <w:sz w:val="18"/>
                <w:szCs w:val="16"/>
              </w:rPr>
              <w:t>2021</w:t>
            </w:r>
          </w:p>
        </w:tc>
        <w:tc>
          <w:tcPr>
            <w:tcW w:w="709" w:type="dxa"/>
            <w:vAlign w:val="center"/>
          </w:tcPr>
          <w:p w14:paraId="7E96E9F7" w14:textId="5ECFA4D3" w:rsidR="006A1ED9" w:rsidRPr="006A1ED9" w:rsidRDefault="006A1ED9" w:rsidP="00954E7B">
            <w:pPr>
              <w:spacing w:before="0" w:after="0" w:line="240" w:lineRule="auto"/>
              <w:jc w:val="center"/>
              <w:rPr>
                <w:b/>
                <w:sz w:val="18"/>
                <w:szCs w:val="16"/>
              </w:rPr>
            </w:pPr>
            <w:r w:rsidRPr="006A1ED9">
              <w:rPr>
                <w:b/>
                <w:sz w:val="18"/>
                <w:szCs w:val="16"/>
              </w:rPr>
              <w:t>2022</w:t>
            </w:r>
          </w:p>
        </w:tc>
        <w:tc>
          <w:tcPr>
            <w:tcW w:w="851" w:type="dxa"/>
            <w:vAlign w:val="center"/>
          </w:tcPr>
          <w:p w14:paraId="116CA7A9" w14:textId="0CD5F1E2" w:rsidR="006A1ED9" w:rsidRPr="006A1ED9" w:rsidRDefault="006A1ED9" w:rsidP="006A1ED9">
            <w:pPr>
              <w:spacing w:before="0" w:after="0" w:line="240" w:lineRule="auto"/>
              <w:jc w:val="center"/>
              <w:rPr>
                <w:b/>
                <w:bCs/>
                <w:sz w:val="22"/>
                <w:szCs w:val="20"/>
              </w:rPr>
            </w:pPr>
            <w:r w:rsidRPr="006A1ED9">
              <w:rPr>
                <w:b/>
                <w:bCs/>
                <w:sz w:val="18"/>
                <w:szCs w:val="16"/>
              </w:rPr>
              <w:t>2023</w:t>
            </w:r>
          </w:p>
        </w:tc>
        <w:tc>
          <w:tcPr>
            <w:tcW w:w="708" w:type="dxa"/>
            <w:vMerge/>
          </w:tcPr>
          <w:p w14:paraId="1781B5D7" w14:textId="67F3DCDB" w:rsidR="006A1ED9" w:rsidRDefault="006A1ED9">
            <w:pPr>
              <w:spacing w:before="0" w:after="0" w:line="240" w:lineRule="auto"/>
              <w:rPr>
                <w:sz w:val="22"/>
                <w:szCs w:val="20"/>
              </w:rPr>
            </w:pPr>
          </w:p>
        </w:tc>
      </w:tr>
      <w:tr w:rsidR="006A1ED9" w14:paraId="3BB26AAF" w14:textId="77777777" w:rsidTr="000C3E51">
        <w:trPr>
          <w:trHeight w:val="4423"/>
        </w:trPr>
        <w:tc>
          <w:tcPr>
            <w:tcW w:w="992" w:type="dxa"/>
          </w:tcPr>
          <w:p w14:paraId="6A470559" w14:textId="77777777" w:rsidR="006A1ED9" w:rsidRPr="00507D1F" w:rsidRDefault="006A1ED9">
            <w:pPr>
              <w:spacing w:before="0" w:after="0" w:line="240" w:lineRule="auto"/>
              <w:rPr>
                <w:sz w:val="20"/>
                <w:szCs w:val="20"/>
              </w:rPr>
            </w:pPr>
            <w:r w:rsidRPr="00472685">
              <w:rPr>
                <w:sz w:val="20"/>
                <w:szCs w:val="20"/>
              </w:rPr>
              <w:t>Zmniejszenie skali zjawiska przemocy w rodzinie oraz budowanie współpracy na rzecz przeciwdziałania przemocy na terenie gminy Solec Kujaw</w:t>
            </w:r>
            <w:r>
              <w:rPr>
                <w:sz w:val="20"/>
                <w:szCs w:val="20"/>
              </w:rPr>
              <w:t>ski</w:t>
            </w:r>
          </w:p>
        </w:tc>
        <w:tc>
          <w:tcPr>
            <w:tcW w:w="1135" w:type="dxa"/>
          </w:tcPr>
          <w:p w14:paraId="41A50ECF" w14:textId="6E9A1E43" w:rsidR="006A1ED9" w:rsidRPr="00472685" w:rsidRDefault="006A1ED9">
            <w:pPr>
              <w:spacing w:before="0" w:after="0" w:line="240" w:lineRule="auto"/>
              <w:rPr>
                <w:sz w:val="20"/>
                <w:szCs w:val="20"/>
              </w:rPr>
            </w:pPr>
            <w:r w:rsidRPr="00472685">
              <w:rPr>
                <w:sz w:val="20"/>
                <w:szCs w:val="20"/>
              </w:rPr>
              <w:t>Liczba wszczętych procedur „Niebieskie Karty” w stosunku do wszczętych procedur „Niebieskie Karty” w roku poprzednim</w:t>
            </w:r>
          </w:p>
        </w:tc>
        <w:tc>
          <w:tcPr>
            <w:tcW w:w="1134" w:type="dxa"/>
          </w:tcPr>
          <w:p w14:paraId="0FC3CF4A" w14:textId="0C71AE49" w:rsidR="006A1ED9" w:rsidRPr="006A1ED9" w:rsidRDefault="006A1ED9">
            <w:pPr>
              <w:spacing w:before="0" w:after="0" w:line="240" w:lineRule="auto"/>
              <w:rPr>
                <w:sz w:val="18"/>
                <w:szCs w:val="18"/>
              </w:rPr>
            </w:pPr>
            <w:r w:rsidRPr="006A1ED9">
              <w:rPr>
                <w:sz w:val="18"/>
                <w:szCs w:val="18"/>
              </w:rPr>
              <w:t xml:space="preserve">W 2015 roku wszczęto 87 procedur;          w 2016 – 72;          w 2017 – 66;            w 2018 – 86;             w 2019 – 74;             w 2020 – 62            w 2021 </w:t>
            </w:r>
            <w:r w:rsidR="000C3E51">
              <w:rPr>
                <w:sz w:val="18"/>
                <w:szCs w:val="18"/>
              </w:rPr>
              <w:t xml:space="preserve">– </w:t>
            </w:r>
            <w:r w:rsidRPr="006A1ED9">
              <w:rPr>
                <w:sz w:val="18"/>
                <w:szCs w:val="18"/>
              </w:rPr>
              <w:t>44</w:t>
            </w:r>
          </w:p>
          <w:p w14:paraId="7435EF1E" w14:textId="350F8A13" w:rsidR="006A1ED9" w:rsidRPr="00472685" w:rsidRDefault="000C3E51">
            <w:pPr>
              <w:spacing w:before="0" w:after="0" w:line="240" w:lineRule="auto"/>
              <w:rPr>
                <w:sz w:val="20"/>
                <w:szCs w:val="20"/>
              </w:rPr>
            </w:pPr>
            <w:r>
              <w:rPr>
                <w:sz w:val="18"/>
                <w:szCs w:val="18"/>
              </w:rPr>
              <w:t xml:space="preserve">w </w:t>
            </w:r>
            <w:r w:rsidR="006A1ED9" w:rsidRPr="006A1ED9">
              <w:rPr>
                <w:sz w:val="18"/>
                <w:szCs w:val="18"/>
              </w:rPr>
              <w:t>2022 – 3</w:t>
            </w:r>
            <w:r>
              <w:rPr>
                <w:sz w:val="18"/>
                <w:szCs w:val="18"/>
              </w:rPr>
              <w:t>9 a w 2023 roku wszczęto 31</w:t>
            </w:r>
          </w:p>
        </w:tc>
        <w:tc>
          <w:tcPr>
            <w:tcW w:w="708" w:type="dxa"/>
            <w:vAlign w:val="center"/>
          </w:tcPr>
          <w:p w14:paraId="54233C85" w14:textId="77777777" w:rsidR="006A1ED9" w:rsidRPr="00954E7B" w:rsidRDefault="006A1ED9" w:rsidP="00954E7B">
            <w:pPr>
              <w:spacing w:before="0" w:after="0" w:line="240" w:lineRule="auto"/>
              <w:jc w:val="center"/>
              <w:rPr>
                <w:sz w:val="18"/>
                <w:szCs w:val="16"/>
              </w:rPr>
            </w:pPr>
            <w:r w:rsidRPr="00954E7B">
              <w:rPr>
                <w:sz w:val="18"/>
                <w:szCs w:val="16"/>
              </w:rPr>
              <w:t>88%</w:t>
            </w:r>
          </w:p>
        </w:tc>
        <w:tc>
          <w:tcPr>
            <w:tcW w:w="851" w:type="dxa"/>
            <w:vAlign w:val="center"/>
          </w:tcPr>
          <w:p w14:paraId="2D5EF4A6" w14:textId="77777777" w:rsidR="006A1ED9" w:rsidRPr="00954E7B" w:rsidRDefault="006A1ED9" w:rsidP="00954E7B">
            <w:pPr>
              <w:spacing w:before="0" w:after="0" w:line="240" w:lineRule="auto"/>
              <w:jc w:val="center"/>
              <w:rPr>
                <w:sz w:val="18"/>
                <w:szCs w:val="16"/>
              </w:rPr>
            </w:pPr>
            <w:r w:rsidRPr="00954E7B">
              <w:rPr>
                <w:sz w:val="18"/>
                <w:szCs w:val="16"/>
              </w:rPr>
              <w:t>82,76%</w:t>
            </w:r>
          </w:p>
        </w:tc>
        <w:tc>
          <w:tcPr>
            <w:tcW w:w="850" w:type="dxa"/>
            <w:vAlign w:val="center"/>
          </w:tcPr>
          <w:p w14:paraId="2EDC559A" w14:textId="77777777" w:rsidR="006A1ED9" w:rsidRPr="00954E7B" w:rsidRDefault="006A1ED9" w:rsidP="00954E7B">
            <w:pPr>
              <w:spacing w:before="0" w:after="0" w:line="240" w:lineRule="auto"/>
              <w:jc w:val="center"/>
              <w:rPr>
                <w:sz w:val="18"/>
                <w:szCs w:val="16"/>
              </w:rPr>
            </w:pPr>
            <w:r w:rsidRPr="00954E7B">
              <w:rPr>
                <w:sz w:val="18"/>
                <w:szCs w:val="16"/>
              </w:rPr>
              <w:t>75,86%</w:t>
            </w:r>
          </w:p>
        </w:tc>
        <w:tc>
          <w:tcPr>
            <w:tcW w:w="851" w:type="dxa"/>
            <w:vAlign w:val="center"/>
          </w:tcPr>
          <w:p w14:paraId="2D9BA164" w14:textId="77777777" w:rsidR="006A1ED9" w:rsidRPr="00954E7B" w:rsidRDefault="006A1ED9" w:rsidP="00954E7B">
            <w:pPr>
              <w:spacing w:before="0" w:after="0" w:line="240" w:lineRule="auto"/>
              <w:jc w:val="center"/>
              <w:rPr>
                <w:sz w:val="18"/>
                <w:szCs w:val="16"/>
              </w:rPr>
            </w:pPr>
            <w:r w:rsidRPr="00954E7B">
              <w:rPr>
                <w:sz w:val="18"/>
                <w:szCs w:val="16"/>
              </w:rPr>
              <w:t>98,85%</w:t>
            </w:r>
          </w:p>
        </w:tc>
        <w:tc>
          <w:tcPr>
            <w:tcW w:w="850" w:type="dxa"/>
            <w:vAlign w:val="center"/>
          </w:tcPr>
          <w:p w14:paraId="679E25D6" w14:textId="77777777" w:rsidR="006A1ED9" w:rsidRPr="00954E7B" w:rsidRDefault="006A1ED9" w:rsidP="00954E7B">
            <w:pPr>
              <w:spacing w:before="0" w:after="0" w:line="240" w:lineRule="auto"/>
              <w:jc w:val="center"/>
              <w:rPr>
                <w:sz w:val="18"/>
                <w:szCs w:val="16"/>
              </w:rPr>
            </w:pPr>
            <w:r w:rsidRPr="00954E7B">
              <w:rPr>
                <w:sz w:val="18"/>
                <w:szCs w:val="16"/>
              </w:rPr>
              <w:t>85,06%</w:t>
            </w:r>
          </w:p>
        </w:tc>
        <w:tc>
          <w:tcPr>
            <w:tcW w:w="851" w:type="dxa"/>
            <w:vAlign w:val="center"/>
          </w:tcPr>
          <w:p w14:paraId="61D1B840" w14:textId="77777777" w:rsidR="006A1ED9" w:rsidRPr="00954E7B" w:rsidRDefault="006A1ED9" w:rsidP="00954E7B">
            <w:pPr>
              <w:spacing w:before="0" w:after="0" w:line="240" w:lineRule="auto"/>
              <w:jc w:val="center"/>
              <w:rPr>
                <w:sz w:val="18"/>
                <w:szCs w:val="16"/>
              </w:rPr>
            </w:pPr>
            <w:r w:rsidRPr="00954E7B">
              <w:rPr>
                <w:sz w:val="18"/>
                <w:szCs w:val="16"/>
              </w:rPr>
              <w:t>83,78%</w:t>
            </w:r>
          </w:p>
        </w:tc>
        <w:tc>
          <w:tcPr>
            <w:tcW w:w="850" w:type="dxa"/>
            <w:vAlign w:val="center"/>
          </w:tcPr>
          <w:p w14:paraId="0C892A2B" w14:textId="77A0AF78" w:rsidR="006A1ED9" w:rsidRPr="00954E7B" w:rsidRDefault="006A1ED9" w:rsidP="00954E7B">
            <w:pPr>
              <w:spacing w:before="0" w:after="0" w:line="240" w:lineRule="auto"/>
              <w:jc w:val="center"/>
              <w:rPr>
                <w:sz w:val="18"/>
                <w:szCs w:val="16"/>
              </w:rPr>
            </w:pPr>
            <w:r w:rsidRPr="00954E7B">
              <w:rPr>
                <w:sz w:val="16"/>
                <w:szCs w:val="14"/>
              </w:rPr>
              <w:t>70,97 %</w:t>
            </w:r>
          </w:p>
        </w:tc>
        <w:tc>
          <w:tcPr>
            <w:tcW w:w="709" w:type="dxa"/>
            <w:vAlign w:val="center"/>
          </w:tcPr>
          <w:p w14:paraId="0B83EAB4" w14:textId="2FC551D5" w:rsidR="006A1ED9" w:rsidRPr="00954E7B" w:rsidRDefault="006A1ED9" w:rsidP="00954E7B">
            <w:pPr>
              <w:spacing w:before="0" w:after="0" w:line="240" w:lineRule="auto"/>
              <w:jc w:val="center"/>
              <w:rPr>
                <w:sz w:val="18"/>
                <w:szCs w:val="16"/>
              </w:rPr>
            </w:pPr>
            <w:r w:rsidRPr="00954E7B">
              <w:rPr>
                <w:sz w:val="18"/>
                <w:szCs w:val="16"/>
              </w:rPr>
              <w:t>88%</w:t>
            </w:r>
          </w:p>
        </w:tc>
        <w:tc>
          <w:tcPr>
            <w:tcW w:w="851" w:type="dxa"/>
            <w:vAlign w:val="center"/>
          </w:tcPr>
          <w:p w14:paraId="1CA77C3C" w14:textId="5AADB66C" w:rsidR="006A1ED9" w:rsidRDefault="000C3E51" w:rsidP="000C3E51">
            <w:pPr>
              <w:spacing w:before="0" w:after="0" w:line="240" w:lineRule="auto"/>
              <w:jc w:val="center"/>
              <w:rPr>
                <w:sz w:val="20"/>
                <w:szCs w:val="18"/>
              </w:rPr>
            </w:pPr>
            <w:r w:rsidRPr="000C3E51">
              <w:rPr>
                <w:sz w:val="18"/>
                <w:szCs w:val="16"/>
              </w:rPr>
              <w:t>79,49</w:t>
            </w:r>
            <w:r w:rsidRPr="000C3E51">
              <w:rPr>
                <w:sz w:val="16"/>
                <w:szCs w:val="14"/>
              </w:rPr>
              <w:t>%</w:t>
            </w:r>
          </w:p>
        </w:tc>
        <w:tc>
          <w:tcPr>
            <w:tcW w:w="708" w:type="dxa"/>
            <w:vAlign w:val="center"/>
          </w:tcPr>
          <w:p w14:paraId="052370FE" w14:textId="1068B9AB" w:rsidR="006A1ED9" w:rsidRDefault="006A1ED9">
            <w:pPr>
              <w:spacing w:before="0" w:after="0" w:line="240" w:lineRule="auto"/>
              <w:jc w:val="center"/>
              <w:rPr>
                <w:sz w:val="20"/>
                <w:szCs w:val="18"/>
              </w:rPr>
            </w:pPr>
            <w:r>
              <w:rPr>
                <w:sz w:val="20"/>
                <w:szCs w:val="18"/>
              </w:rPr>
              <w:t>65%</w:t>
            </w:r>
          </w:p>
        </w:tc>
      </w:tr>
    </w:tbl>
    <w:p w14:paraId="46B38E12" w14:textId="411F6F40" w:rsidR="00A94F41" w:rsidRDefault="00991C73">
      <w:pPr>
        <w:spacing w:line="360" w:lineRule="auto"/>
        <w:rPr>
          <w:u w:val="single"/>
        </w:rPr>
      </w:pPr>
      <w:r>
        <w:rPr>
          <w:u w:val="single"/>
        </w:rPr>
        <w:t>Działania w ramach celu 2:</w:t>
      </w:r>
    </w:p>
    <w:tbl>
      <w:tblPr>
        <w:tblStyle w:val="Tabela-Siatka"/>
        <w:tblW w:w="11058" w:type="dxa"/>
        <w:tblInd w:w="-885" w:type="dxa"/>
        <w:tblLook w:val="04A0" w:firstRow="1" w:lastRow="0" w:firstColumn="1" w:lastColumn="0" w:noHBand="0" w:noVBand="1"/>
      </w:tblPr>
      <w:tblGrid>
        <w:gridCol w:w="2553"/>
        <w:gridCol w:w="8505"/>
      </w:tblGrid>
      <w:tr w:rsidR="0047502F" w14:paraId="5F9142DF" w14:textId="77777777" w:rsidTr="00CC08E4">
        <w:trPr>
          <w:trHeight w:val="1027"/>
        </w:trPr>
        <w:tc>
          <w:tcPr>
            <w:tcW w:w="2553" w:type="dxa"/>
            <w:vAlign w:val="center"/>
          </w:tcPr>
          <w:p w14:paraId="715E21DA" w14:textId="77777777" w:rsidR="0047502F" w:rsidRPr="002B6784" w:rsidRDefault="0047502F" w:rsidP="008C45FE">
            <w:pPr>
              <w:spacing w:before="0" w:after="0" w:line="360" w:lineRule="auto"/>
              <w:jc w:val="center"/>
              <w:rPr>
                <w:sz w:val="22"/>
              </w:rPr>
            </w:pPr>
            <w:r>
              <w:rPr>
                <w:sz w:val="22"/>
              </w:rPr>
              <w:t>Działania</w:t>
            </w:r>
          </w:p>
        </w:tc>
        <w:tc>
          <w:tcPr>
            <w:tcW w:w="8505" w:type="dxa"/>
            <w:vAlign w:val="center"/>
          </w:tcPr>
          <w:p w14:paraId="434595D1" w14:textId="0186587C" w:rsidR="0047502F" w:rsidRDefault="0047502F" w:rsidP="008C45FE">
            <w:pPr>
              <w:spacing w:before="0" w:after="0" w:line="360" w:lineRule="auto"/>
              <w:jc w:val="center"/>
              <w:rPr>
                <w:sz w:val="22"/>
              </w:rPr>
            </w:pPr>
            <w:r>
              <w:rPr>
                <w:sz w:val="22"/>
              </w:rPr>
              <w:t xml:space="preserve">Działania zrealizowane w </w:t>
            </w:r>
            <w:r w:rsidR="00633303">
              <w:rPr>
                <w:b/>
                <w:sz w:val="22"/>
              </w:rPr>
              <w:t>202</w:t>
            </w:r>
            <w:r w:rsidR="000C3E51">
              <w:rPr>
                <w:b/>
                <w:sz w:val="22"/>
              </w:rPr>
              <w:t>3</w:t>
            </w:r>
            <w:r>
              <w:rPr>
                <w:sz w:val="22"/>
              </w:rPr>
              <w:t xml:space="preserve"> roku</w:t>
            </w:r>
          </w:p>
        </w:tc>
      </w:tr>
      <w:tr w:rsidR="0047502F" w14:paraId="2A5C98FF" w14:textId="77777777" w:rsidTr="00CC08E4">
        <w:tc>
          <w:tcPr>
            <w:tcW w:w="2553" w:type="dxa"/>
            <w:vAlign w:val="center"/>
          </w:tcPr>
          <w:p w14:paraId="6283ED32" w14:textId="206EF759" w:rsidR="0047502F" w:rsidRDefault="0047502F" w:rsidP="00954E7B">
            <w:pPr>
              <w:spacing w:line="240" w:lineRule="auto"/>
              <w:rPr>
                <w:sz w:val="22"/>
              </w:rPr>
            </w:pPr>
            <w:r>
              <w:rPr>
                <w:sz w:val="22"/>
              </w:rPr>
              <w:t>1. Rozszerzenie profilaktycznej działalności informacyjno-konsultacyjnej i edukacyjnej w zakresie rozwiązywania problemów związanych z przemocą w rodzinie.</w:t>
            </w:r>
          </w:p>
        </w:tc>
        <w:tc>
          <w:tcPr>
            <w:tcW w:w="8505" w:type="dxa"/>
          </w:tcPr>
          <w:p w14:paraId="0A915B7E" w14:textId="77777777" w:rsidR="00633303" w:rsidRPr="00321160" w:rsidRDefault="00633303" w:rsidP="00954E7B">
            <w:pPr>
              <w:suppressAutoHyphens/>
              <w:spacing w:before="0" w:after="0" w:line="240" w:lineRule="auto"/>
              <w:jc w:val="both"/>
              <w:rPr>
                <w:sz w:val="22"/>
                <w:lang w:eastAsia="ar-SA"/>
              </w:rPr>
            </w:pPr>
            <w:bookmarkStart w:id="5" w:name="_Hlk161916468"/>
            <w:r w:rsidRPr="00321160">
              <w:rPr>
                <w:sz w:val="22"/>
                <w:lang w:eastAsia="ar-SA"/>
              </w:rPr>
              <w:t>Rodziny objęte wsparciem asystenta i pracą socjalną pracownika socjalnego oraz inne rodziny przeżywające różnego rodzaju trudności miały możliwość skorzystania z pomocy specjalistów: psychologa, psychiatry, kuratora, instruktora terapii uzależnień,  zatrudnionych przez Ośrodek, w tym:</w:t>
            </w:r>
          </w:p>
          <w:p w14:paraId="056F97E4" w14:textId="4B2E907B" w:rsidR="00633303" w:rsidRPr="00321160" w:rsidRDefault="00633303" w:rsidP="00954E7B">
            <w:pPr>
              <w:suppressAutoHyphens/>
              <w:spacing w:before="0" w:after="0" w:line="240" w:lineRule="auto"/>
              <w:jc w:val="both"/>
              <w:rPr>
                <w:sz w:val="22"/>
                <w:lang w:eastAsia="ar-SA"/>
              </w:rPr>
            </w:pPr>
            <w:r w:rsidRPr="00321160">
              <w:rPr>
                <w:sz w:val="22"/>
                <w:lang w:eastAsia="ar-SA"/>
              </w:rPr>
              <w:t>•</w:t>
            </w:r>
            <w:r w:rsidR="00954E7B" w:rsidRPr="00321160">
              <w:rPr>
                <w:sz w:val="22"/>
                <w:lang w:eastAsia="ar-SA"/>
              </w:rPr>
              <w:t xml:space="preserve"> </w:t>
            </w:r>
            <w:r w:rsidRPr="00321160">
              <w:rPr>
                <w:sz w:val="22"/>
                <w:lang w:eastAsia="ar-SA"/>
              </w:rPr>
              <w:t xml:space="preserve">w </w:t>
            </w:r>
            <w:r w:rsidR="00954E7B" w:rsidRPr="00321160">
              <w:rPr>
                <w:sz w:val="22"/>
                <w:lang w:eastAsia="ar-SA"/>
              </w:rPr>
              <w:t>p</w:t>
            </w:r>
            <w:r w:rsidRPr="00321160">
              <w:rPr>
                <w:sz w:val="22"/>
                <w:lang w:eastAsia="ar-SA"/>
              </w:rPr>
              <w:t xml:space="preserve">unkcie </w:t>
            </w:r>
            <w:r w:rsidR="00954E7B" w:rsidRPr="00321160">
              <w:rPr>
                <w:sz w:val="22"/>
                <w:lang w:eastAsia="ar-SA"/>
              </w:rPr>
              <w:t>k</w:t>
            </w:r>
            <w:r w:rsidRPr="00321160">
              <w:rPr>
                <w:sz w:val="22"/>
                <w:lang w:eastAsia="ar-SA"/>
              </w:rPr>
              <w:t>onsultacyjnym ds. przeciwdziałania przemocy w rodzinie udzielono  ogółem 1</w:t>
            </w:r>
            <w:r w:rsidR="00ED4FCC" w:rsidRPr="00321160">
              <w:rPr>
                <w:sz w:val="22"/>
                <w:lang w:eastAsia="ar-SA"/>
              </w:rPr>
              <w:t>63</w:t>
            </w:r>
            <w:r w:rsidRPr="00321160">
              <w:rPr>
                <w:sz w:val="22"/>
                <w:lang w:eastAsia="ar-SA"/>
              </w:rPr>
              <w:t xml:space="preserve"> porad</w:t>
            </w:r>
            <w:r w:rsidR="00ED4FCC" w:rsidRPr="00321160">
              <w:rPr>
                <w:sz w:val="22"/>
                <w:lang w:eastAsia="ar-SA"/>
              </w:rPr>
              <w:t>y</w:t>
            </w:r>
            <w:r w:rsidRPr="00321160">
              <w:rPr>
                <w:sz w:val="22"/>
                <w:lang w:eastAsia="ar-SA"/>
              </w:rPr>
              <w:t xml:space="preserve"> 13</w:t>
            </w:r>
            <w:r w:rsidR="00ED4FCC" w:rsidRPr="00321160">
              <w:rPr>
                <w:sz w:val="22"/>
                <w:lang w:eastAsia="ar-SA"/>
              </w:rPr>
              <w:t>7</w:t>
            </w:r>
            <w:r w:rsidRPr="00321160">
              <w:rPr>
                <w:sz w:val="22"/>
                <w:lang w:eastAsia="ar-SA"/>
              </w:rPr>
              <w:t xml:space="preserve"> osobom. Psycholog udzielił </w:t>
            </w:r>
            <w:r w:rsidR="00ED4FCC" w:rsidRPr="00321160">
              <w:rPr>
                <w:sz w:val="22"/>
                <w:lang w:eastAsia="ar-SA"/>
              </w:rPr>
              <w:t>89</w:t>
            </w:r>
            <w:r w:rsidRPr="00321160">
              <w:rPr>
                <w:sz w:val="22"/>
                <w:lang w:eastAsia="ar-SA"/>
              </w:rPr>
              <w:t xml:space="preserve"> porad i skorzystały z nich </w:t>
            </w:r>
            <w:r w:rsidR="00ED4FCC" w:rsidRPr="00321160">
              <w:rPr>
                <w:sz w:val="22"/>
                <w:lang w:eastAsia="ar-SA"/>
              </w:rPr>
              <w:t>6</w:t>
            </w:r>
            <w:r w:rsidRPr="00321160">
              <w:rPr>
                <w:sz w:val="22"/>
                <w:lang w:eastAsia="ar-SA"/>
              </w:rPr>
              <w:t xml:space="preserve">3 osoby, kurator udzielił </w:t>
            </w:r>
            <w:r w:rsidR="00ED4FCC" w:rsidRPr="00321160">
              <w:rPr>
                <w:sz w:val="22"/>
                <w:lang w:eastAsia="ar-SA"/>
              </w:rPr>
              <w:t>74</w:t>
            </w:r>
            <w:r w:rsidRPr="00321160">
              <w:rPr>
                <w:sz w:val="22"/>
                <w:lang w:eastAsia="ar-SA"/>
              </w:rPr>
              <w:t xml:space="preserve"> porad </w:t>
            </w:r>
            <w:r w:rsidR="00ED4FCC" w:rsidRPr="00321160">
              <w:rPr>
                <w:sz w:val="22"/>
                <w:lang w:eastAsia="ar-SA"/>
              </w:rPr>
              <w:t>74</w:t>
            </w:r>
            <w:r w:rsidRPr="00321160">
              <w:rPr>
                <w:sz w:val="22"/>
                <w:lang w:eastAsia="ar-SA"/>
              </w:rPr>
              <w:t xml:space="preserve"> osobom. </w:t>
            </w:r>
          </w:p>
          <w:p w14:paraId="2522B243" w14:textId="06701CE5" w:rsidR="00633303" w:rsidRPr="00321160" w:rsidRDefault="00633303" w:rsidP="00954E7B">
            <w:pPr>
              <w:suppressAutoHyphens/>
              <w:spacing w:before="0" w:after="0" w:line="240" w:lineRule="auto"/>
              <w:jc w:val="both"/>
              <w:rPr>
                <w:sz w:val="22"/>
                <w:lang w:eastAsia="ar-SA"/>
              </w:rPr>
            </w:pPr>
            <w:r w:rsidRPr="00321160">
              <w:rPr>
                <w:sz w:val="22"/>
                <w:lang w:eastAsia="ar-SA"/>
              </w:rPr>
              <w:t>•</w:t>
            </w:r>
            <w:r w:rsidR="00954E7B" w:rsidRPr="00321160">
              <w:rPr>
                <w:sz w:val="22"/>
                <w:lang w:eastAsia="ar-SA"/>
              </w:rPr>
              <w:t xml:space="preserve"> </w:t>
            </w:r>
            <w:r w:rsidRPr="00321160">
              <w:rPr>
                <w:sz w:val="22"/>
                <w:lang w:eastAsia="ar-SA"/>
              </w:rPr>
              <w:t xml:space="preserve">w </w:t>
            </w:r>
            <w:r w:rsidR="00954E7B" w:rsidRPr="00321160">
              <w:rPr>
                <w:sz w:val="22"/>
                <w:lang w:eastAsia="ar-SA"/>
              </w:rPr>
              <w:t>p</w:t>
            </w:r>
            <w:r w:rsidRPr="00321160">
              <w:rPr>
                <w:sz w:val="22"/>
                <w:lang w:eastAsia="ar-SA"/>
              </w:rPr>
              <w:t xml:space="preserve">unkcie </w:t>
            </w:r>
            <w:r w:rsidR="00954E7B" w:rsidRPr="00321160">
              <w:rPr>
                <w:sz w:val="22"/>
                <w:lang w:eastAsia="ar-SA"/>
              </w:rPr>
              <w:t>k</w:t>
            </w:r>
            <w:r w:rsidRPr="00321160">
              <w:rPr>
                <w:sz w:val="22"/>
                <w:lang w:eastAsia="ar-SA"/>
              </w:rPr>
              <w:t xml:space="preserve">onsultacyjnym dla osób z problemem alkoholowym instruktor terapii uzależnień udzielił </w:t>
            </w:r>
            <w:r w:rsidR="00ED4FCC" w:rsidRPr="00321160">
              <w:rPr>
                <w:sz w:val="22"/>
                <w:lang w:eastAsia="ar-SA"/>
              </w:rPr>
              <w:t>115</w:t>
            </w:r>
            <w:r w:rsidRPr="00321160">
              <w:rPr>
                <w:sz w:val="22"/>
                <w:lang w:eastAsia="ar-SA"/>
              </w:rPr>
              <w:t xml:space="preserve"> porad 2</w:t>
            </w:r>
            <w:r w:rsidR="00ED4FCC" w:rsidRPr="00321160">
              <w:rPr>
                <w:sz w:val="22"/>
                <w:lang w:eastAsia="ar-SA"/>
              </w:rPr>
              <w:t>4</w:t>
            </w:r>
            <w:r w:rsidRPr="00321160">
              <w:rPr>
                <w:sz w:val="22"/>
                <w:lang w:eastAsia="ar-SA"/>
              </w:rPr>
              <w:t xml:space="preserve"> osobom, </w:t>
            </w:r>
          </w:p>
          <w:p w14:paraId="3F1D832A" w14:textId="5A57D5C1" w:rsidR="00633303" w:rsidRPr="00321160" w:rsidRDefault="00633303" w:rsidP="00954E7B">
            <w:pPr>
              <w:suppressAutoHyphens/>
              <w:spacing w:before="0" w:after="0" w:line="240" w:lineRule="auto"/>
              <w:jc w:val="both"/>
              <w:rPr>
                <w:sz w:val="22"/>
                <w:lang w:eastAsia="ar-SA"/>
              </w:rPr>
            </w:pPr>
            <w:r w:rsidRPr="00321160">
              <w:rPr>
                <w:sz w:val="22"/>
                <w:lang w:eastAsia="ar-SA"/>
              </w:rPr>
              <w:t>•</w:t>
            </w:r>
            <w:r w:rsidR="00954E7B" w:rsidRPr="00321160">
              <w:rPr>
                <w:sz w:val="22"/>
                <w:lang w:eastAsia="ar-SA"/>
              </w:rPr>
              <w:t xml:space="preserve"> </w:t>
            </w:r>
            <w:r w:rsidRPr="00321160">
              <w:rPr>
                <w:sz w:val="22"/>
                <w:lang w:eastAsia="ar-SA"/>
              </w:rPr>
              <w:t xml:space="preserve">w </w:t>
            </w:r>
            <w:r w:rsidR="00954E7B" w:rsidRPr="00321160">
              <w:rPr>
                <w:sz w:val="22"/>
                <w:lang w:eastAsia="ar-SA"/>
              </w:rPr>
              <w:t>p</w:t>
            </w:r>
            <w:r w:rsidRPr="00321160">
              <w:rPr>
                <w:sz w:val="22"/>
                <w:lang w:eastAsia="ar-SA"/>
              </w:rPr>
              <w:t xml:space="preserve">unkcie </w:t>
            </w:r>
            <w:r w:rsidR="00954E7B" w:rsidRPr="00321160">
              <w:rPr>
                <w:sz w:val="22"/>
                <w:lang w:eastAsia="ar-SA"/>
              </w:rPr>
              <w:t>k</w:t>
            </w:r>
            <w:r w:rsidRPr="00321160">
              <w:rPr>
                <w:sz w:val="22"/>
                <w:lang w:eastAsia="ar-SA"/>
              </w:rPr>
              <w:t xml:space="preserve">onsultacyjnym dla osób z problemem alkoholowym psycholog udzielił </w:t>
            </w:r>
            <w:r w:rsidR="00ED4FCC" w:rsidRPr="00321160">
              <w:rPr>
                <w:sz w:val="22"/>
                <w:lang w:eastAsia="ar-SA"/>
              </w:rPr>
              <w:t>89</w:t>
            </w:r>
            <w:r w:rsidRPr="00321160">
              <w:rPr>
                <w:sz w:val="22"/>
                <w:lang w:eastAsia="ar-SA"/>
              </w:rPr>
              <w:t xml:space="preserve"> porad dla </w:t>
            </w:r>
            <w:r w:rsidR="00ED4FCC" w:rsidRPr="00321160">
              <w:rPr>
                <w:sz w:val="22"/>
                <w:lang w:eastAsia="ar-SA"/>
              </w:rPr>
              <w:t>63</w:t>
            </w:r>
            <w:r w:rsidRPr="00321160">
              <w:rPr>
                <w:sz w:val="22"/>
                <w:lang w:eastAsia="ar-SA"/>
              </w:rPr>
              <w:t xml:space="preserve"> osób, </w:t>
            </w:r>
          </w:p>
          <w:p w14:paraId="6A3DBF64" w14:textId="747F4EA6" w:rsidR="00633303" w:rsidRPr="00321160" w:rsidRDefault="00633303" w:rsidP="00954E7B">
            <w:pPr>
              <w:suppressAutoHyphens/>
              <w:spacing w:before="0" w:after="0" w:line="240" w:lineRule="auto"/>
              <w:jc w:val="both"/>
              <w:rPr>
                <w:sz w:val="22"/>
                <w:lang w:eastAsia="ar-SA"/>
              </w:rPr>
            </w:pPr>
            <w:r w:rsidRPr="00321160">
              <w:rPr>
                <w:sz w:val="22"/>
                <w:lang w:eastAsia="ar-SA"/>
              </w:rPr>
              <w:t>•</w:t>
            </w:r>
            <w:r w:rsidR="00954E7B" w:rsidRPr="00321160">
              <w:rPr>
                <w:sz w:val="22"/>
                <w:lang w:eastAsia="ar-SA"/>
              </w:rPr>
              <w:t xml:space="preserve"> </w:t>
            </w:r>
            <w:r w:rsidRPr="00321160">
              <w:rPr>
                <w:sz w:val="22"/>
                <w:lang w:eastAsia="ar-SA"/>
              </w:rPr>
              <w:t xml:space="preserve">w </w:t>
            </w:r>
            <w:r w:rsidR="00954E7B" w:rsidRPr="00321160">
              <w:rPr>
                <w:sz w:val="22"/>
                <w:lang w:eastAsia="ar-SA"/>
              </w:rPr>
              <w:t>p</w:t>
            </w:r>
            <w:r w:rsidRPr="00321160">
              <w:rPr>
                <w:sz w:val="22"/>
                <w:lang w:eastAsia="ar-SA"/>
              </w:rPr>
              <w:t xml:space="preserve">unkcie </w:t>
            </w:r>
            <w:r w:rsidR="00954E7B" w:rsidRPr="00321160">
              <w:rPr>
                <w:sz w:val="22"/>
                <w:lang w:eastAsia="ar-SA"/>
              </w:rPr>
              <w:t>k</w:t>
            </w:r>
            <w:r w:rsidRPr="00321160">
              <w:rPr>
                <w:sz w:val="22"/>
                <w:lang w:eastAsia="ar-SA"/>
              </w:rPr>
              <w:t xml:space="preserve">onsultacyjnym dla osób z problemem alkoholowym psychiatra udzielił </w:t>
            </w:r>
            <w:r w:rsidR="00ED4FCC" w:rsidRPr="00321160">
              <w:rPr>
                <w:sz w:val="22"/>
                <w:lang w:eastAsia="ar-SA"/>
              </w:rPr>
              <w:t>192</w:t>
            </w:r>
            <w:r w:rsidRPr="00321160">
              <w:rPr>
                <w:sz w:val="22"/>
                <w:lang w:eastAsia="ar-SA"/>
              </w:rPr>
              <w:t xml:space="preserve"> konsultacji psychiatrycznych  </w:t>
            </w:r>
            <w:r w:rsidR="00ED4FCC" w:rsidRPr="00321160">
              <w:rPr>
                <w:sz w:val="22"/>
                <w:lang w:eastAsia="ar-SA"/>
              </w:rPr>
              <w:t>5</w:t>
            </w:r>
            <w:r w:rsidRPr="00321160">
              <w:rPr>
                <w:sz w:val="22"/>
                <w:lang w:eastAsia="ar-SA"/>
              </w:rPr>
              <w:t xml:space="preserve">3 osobom, </w:t>
            </w:r>
          </w:p>
          <w:p w14:paraId="1BECE4B2" w14:textId="51398708" w:rsidR="00633303" w:rsidRPr="00321160" w:rsidRDefault="00633303" w:rsidP="00954E7B">
            <w:pPr>
              <w:suppressAutoHyphens/>
              <w:spacing w:before="0" w:after="0" w:line="240" w:lineRule="auto"/>
              <w:jc w:val="both"/>
              <w:rPr>
                <w:sz w:val="22"/>
                <w:lang w:eastAsia="ar-SA"/>
              </w:rPr>
            </w:pPr>
            <w:r w:rsidRPr="00321160">
              <w:rPr>
                <w:sz w:val="22"/>
                <w:lang w:eastAsia="ar-SA"/>
              </w:rPr>
              <w:t>•</w:t>
            </w:r>
            <w:r w:rsidR="00954E7B" w:rsidRPr="00321160">
              <w:rPr>
                <w:sz w:val="22"/>
                <w:lang w:eastAsia="ar-SA"/>
              </w:rPr>
              <w:t xml:space="preserve"> </w:t>
            </w:r>
            <w:r w:rsidRPr="00321160">
              <w:rPr>
                <w:sz w:val="22"/>
                <w:lang w:eastAsia="ar-SA"/>
              </w:rPr>
              <w:t xml:space="preserve">w </w:t>
            </w:r>
            <w:r w:rsidR="00954E7B" w:rsidRPr="00321160">
              <w:rPr>
                <w:sz w:val="22"/>
                <w:lang w:eastAsia="ar-SA"/>
              </w:rPr>
              <w:t>p</w:t>
            </w:r>
            <w:r w:rsidRPr="00321160">
              <w:rPr>
                <w:sz w:val="22"/>
                <w:lang w:eastAsia="ar-SA"/>
              </w:rPr>
              <w:t xml:space="preserve">unkcie </w:t>
            </w:r>
            <w:r w:rsidR="00954E7B" w:rsidRPr="00321160">
              <w:rPr>
                <w:sz w:val="22"/>
                <w:lang w:eastAsia="ar-SA"/>
              </w:rPr>
              <w:t>k</w:t>
            </w:r>
            <w:r w:rsidRPr="00321160">
              <w:rPr>
                <w:sz w:val="22"/>
                <w:lang w:eastAsia="ar-SA"/>
              </w:rPr>
              <w:t xml:space="preserve">onsultacyjnym ds. przeciwdziałania narkomanii, działającego na terenie soleckich szkół udzielono </w:t>
            </w:r>
            <w:r w:rsidR="00ED4FCC" w:rsidRPr="00321160">
              <w:rPr>
                <w:sz w:val="22"/>
                <w:lang w:eastAsia="ar-SA"/>
              </w:rPr>
              <w:t>7</w:t>
            </w:r>
            <w:r w:rsidRPr="00321160">
              <w:rPr>
                <w:sz w:val="22"/>
                <w:lang w:eastAsia="ar-SA"/>
              </w:rPr>
              <w:t xml:space="preserve"> konsultacji, skorzystało </w:t>
            </w:r>
            <w:r w:rsidR="00ED4FCC" w:rsidRPr="00321160">
              <w:rPr>
                <w:sz w:val="22"/>
                <w:lang w:eastAsia="ar-SA"/>
              </w:rPr>
              <w:t>3</w:t>
            </w:r>
            <w:r w:rsidRPr="00321160">
              <w:rPr>
                <w:sz w:val="22"/>
                <w:lang w:eastAsia="ar-SA"/>
              </w:rPr>
              <w:t xml:space="preserve"> uczniów i 1 rodzic. </w:t>
            </w:r>
          </w:p>
          <w:p w14:paraId="226D3A21" w14:textId="1A234F42" w:rsidR="00954E7B" w:rsidRPr="00321160" w:rsidRDefault="0047502F" w:rsidP="00CC08E4">
            <w:pPr>
              <w:suppressAutoHyphens/>
              <w:spacing w:before="0" w:after="0" w:line="240" w:lineRule="auto"/>
              <w:jc w:val="both"/>
              <w:rPr>
                <w:sz w:val="22"/>
                <w:lang w:eastAsia="ar-SA"/>
              </w:rPr>
            </w:pPr>
            <w:r w:rsidRPr="00321160">
              <w:rPr>
                <w:sz w:val="22"/>
                <w:lang w:eastAsia="ar-SA"/>
              </w:rPr>
              <w:t xml:space="preserve">Wysłano do publikacji w „Wiadomościach z Ratusza” artykuły na temat działalności Punktów Konsultacyjnych w MGOPS oraz </w:t>
            </w:r>
            <w:r w:rsidR="00B27102" w:rsidRPr="00321160">
              <w:rPr>
                <w:sz w:val="22"/>
                <w:lang w:eastAsia="ar-SA"/>
              </w:rPr>
              <w:t>działań skierowanych</w:t>
            </w:r>
            <w:r w:rsidRPr="00321160">
              <w:rPr>
                <w:sz w:val="22"/>
                <w:lang w:eastAsia="ar-SA"/>
              </w:rPr>
              <w:t xml:space="preserve"> do rodzin z problemami opiekuńczo-wychowawczymi, w tym dotkniętych prze</w:t>
            </w:r>
            <w:r w:rsidR="00BA6078" w:rsidRPr="00321160">
              <w:rPr>
                <w:sz w:val="22"/>
                <w:lang w:eastAsia="ar-SA"/>
              </w:rPr>
              <w:t>mocą w rodzinie</w:t>
            </w:r>
            <w:r w:rsidR="00954E7B" w:rsidRPr="00321160">
              <w:rPr>
                <w:sz w:val="22"/>
                <w:lang w:eastAsia="ar-SA"/>
              </w:rPr>
              <w:t>.</w:t>
            </w:r>
          </w:p>
          <w:bookmarkEnd w:id="5"/>
          <w:p w14:paraId="2A8692DF" w14:textId="7324D40F" w:rsidR="0047502F" w:rsidRPr="00321160" w:rsidRDefault="00BA6078" w:rsidP="00CC08E4">
            <w:pPr>
              <w:suppressAutoHyphens/>
              <w:spacing w:before="0" w:after="0" w:line="240" w:lineRule="auto"/>
              <w:jc w:val="both"/>
              <w:rPr>
                <w:sz w:val="22"/>
                <w:lang w:eastAsia="ar-SA"/>
              </w:rPr>
            </w:pPr>
            <w:r w:rsidRPr="00321160">
              <w:rPr>
                <w:sz w:val="22"/>
                <w:lang w:eastAsia="ar-SA"/>
              </w:rPr>
              <w:t>W 202</w:t>
            </w:r>
            <w:r w:rsidR="002E101D" w:rsidRPr="00321160">
              <w:rPr>
                <w:sz w:val="22"/>
                <w:lang w:eastAsia="ar-SA"/>
              </w:rPr>
              <w:t>3</w:t>
            </w:r>
            <w:r w:rsidRPr="00321160">
              <w:rPr>
                <w:sz w:val="22"/>
                <w:lang w:eastAsia="ar-SA"/>
              </w:rPr>
              <w:t xml:space="preserve"> roku</w:t>
            </w:r>
            <w:r w:rsidR="0047502F" w:rsidRPr="00321160">
              <w:rPr>
                <w:sz w:val="22"/>
                <w:lang w:eastAsia="ar-SA"/>
              </w:rPr>
              <w:t xml:space="preserve"> Gminna Komisja Rozwiązywania Problemów Alkoholowych </w:t>
            </w:r>
            <w:r w:rsidR="002E101D" w:rsidRPr="00321160">
              <w:rPr>
                <w:sz w:val="22"/>
                <w:lang w:eastAsia="ar-SA"/>
              </w:rPr>
              <w:t>coroczny festyn</w:t>
            </w:r>
            <w:r w:rsidR="0047502F" w:rsidRPr="00321160">
              <w:rPr>
                <w:sz w:val="22"/>
                <w:lang w:eastAsia="ar-SA"/>
              </w:rPr>
              <w:t xml:space="preserve"> „</w:t>
            </w:r>
            <w:r w:rsidR="00B27102" w:rsidRPr="00321160">
              <w:rPr>
                <w:sz w:val="22"/>
                <w:lang w:eastAsia="ar-SA"/>
              </w:rPr>
              <w:t>Wspólnie przeciw uzależnieniom</w:t>
            </w:r>
            <w:r w:rsidR="004773F5" w:rsidRPr="00321160">
              <w:rPr>
                <w:sz w:val="22"/>
                <w:lang w:eastAsia="ar-SA"/>
              </w:rPr>
              <w:t>”, na którym</w:t>
            </w:r>
            <w:r w:rsidR="0047502F" w:rsidRPr="00321160">
              <w:rPr>
                <w:sz w:val="22"/>
                <w:lang w:eastAsia="ar-SA"/>
              </w:rPr>
              <w:t xml:space="preserve"> został rozstrzygnięty konkurs „</w:t>
            </w:r>
            <w:r w:rsidR="002E101D" w:rsidRPr="00321160">
              <w:rPr>
                <w:sz w:val="22"/>
                <w:lang w:eastAsia="ar-SA"/>
              </w:rPr>
              <w:t xml:space="preserve">Moje zdrowie i </w:t>
            </w:r>
            <w:r w:rsidR="002E101D" w:rsidRPr="00321160">
              <w:rPr>
                <w:sz w:val="22"/>
                <w:lang w:eastAsia="ar-SA"/>
              </w:rPr>
              <w:lastRenderedPageBreak/>
              <w:t>bezpieczne wakacje</w:t>
            </w:r>
            <w:r w:rsidR="00B27102" w:rsidRPr="00321160">
              <w:rPr>
                <w:sz w:val="22"/>
                <w:lang w:eastAsia="ar-SA"/>
              </w:rPr>
              <w:t>”</w:t>
            </w:r>
            <w:r w:rsidR="002E101D" w:rsidRPr="00321160">
              <w:rPr>
                <w:sz w:val="22"/>
                <w:lang w:eastAsia="ar-SA"/>
              </w:rPr>
              <w:t>. Zorganizowana została Gra Miejska, której celem było poznanie miasta i spędzenie przez młodzież czasu na świeżym powietrzu połączona z integracją oraz alternatywnym spędzaniem czasu wolnego bez używek. W ramach przeciwdziałania narkomanii w 3 soleckich szkołach oraz 4 przedszkolach przez cały rok, z wyłączeniem wakacji, prowadzone były działania profilaktyczne. W kwietniu 2023 roku kurator zawodowy przeprowadził zajęciach profilaktyczne w klasach ósmych szkoły podstawowej z zakresu odpowiedzialności prawnej. W maju natomiast uczniowie szkół, nauczyciele, przedstawiciele instytucji oraz mieszkańcy Solca mieli okazję uczestniczyć w spotkaniu z sędzią Anną Marią Wesołowską pn.: „Jak chronić dzieci przed potencjalnymi zagrożeniami i konfliktem z prawem?”. W grudniu 2023 roku podczas Jarmarku Bożonarodzeniowego promowane były święta bez używek oraz zdrowe zachowania na co dzień oraz rozstrzygnięty został konkurs plastyczny pn.: „Moje wymarzone święta”.</w:t>
            </w:r>
          </w:p>
          <w:p w14:paraId="356217D2" w14:textId="0EAFEDE1" w:rsidR="00B27102" w:rsidRPr="00321160" w:rsidRDefault="00B27102" w:rsidP="00CC08E4">
            <w:pPr>
              <w:suppressAutoHyphens/>
              <w:spacing w:before="0" w:after="0" w:line="240" w:lineRule="auto"/>
              <w:jc w:val="both"/>
              <w:rPr>
                <w:sz w:val="22"/>
                <w:lang w:eastAsia="ar-SA"/>
              </w:rPr>
            </w:pPr>
            <w:r w:rsidRPr="00321160">
              <w:rPr>
                <w:sz w:val="22"/>
                <w:lang w:eastAsia="ar-SA"/>
              </w:rPr>
              <w:t>W szkołach podstawowych realizowano program profilaktyczny „</w:t>
            </w:r>
            <w:r w:rsidR="002E101D" w:rsidRPr="00321160">
              <w:rPr>
                <w:sz w:val="22"/>
                <w:lang w:eastAsia="ar-SA"/>
              </w:rPr>
              <w:t>Debata</w:t>
            </w:r>
            <w:r w:rsidRPr="00321160">
              <w:rPr>
                <w:sz w:val="22"/>
                <w:lang w:eastAsia="ar-SA"/>
              </w:rPr>
              <w:t xml:space="preserve">”, którego głównym celem było </w:t>
            </w:r>
            <w:r w:rsidR="002E101D" w:rsidRPr="00321160">
              <w:rPr>
                <w:sz w:val="22"/>
                <w:lang w:eastAsia="ar-SA"/>
              </w:rPr>
              <w:t xml:space="preserve">zapobieganie przedwczesnemu spożywaniu alkoholu oraz jego negatywnym skutkom, a także </w:t>
            </w:r>
            <w:r w:rsidR="00321160" w:rsidRPr="00321160">
              <w:rPr>
                <w:sz w:val="22"/>
                <w:lang w:eastAsia="ar-SA"/>
              </w:rPr>
              <w:t>promowanie postawy abstynencji.</w:t>
            </w:r>
          </w:p>
          <w:p w14:paraId="334B7E0E" w14:textId="7F5D0F79" w:rsidR="003D64B9" w:rsidRPr="00321160" w:rsidRDefault="003D64B9" w:rsidP="003D64B9">
            <w:pPr>
              <w:widowControl w:val="0"/>
              <w:suppressAutoHyphens/>
              <w:spacing w:before="0" w:after="0" w:line="200" w:lineRule="atLeast"/>
              <w:jc w:val="both"/>
              <w:rPr>
                <w:rFonts w:eastAsia="SimSun" w:cs="Times New Roman"/>
                <w:kern w:val="1"/>
                <w:sz w:val="22"/>
                <w:lang w:eastAsia="hi-IN" w:bidi="hi-IN"/>
              </w:rPr>
            </w:pPr>
            <w:r w:rsidRPr="00321160">
              <w:rPr>
                <w:rFonts w:eastAsia="SimSun" w:cs="Times New Roman"/>
                <w:kern w:val="1"/>
                <w:sz w:val="22"/>
                <w:lang w:eastAsia="hi-IN" w:bidi="hi-IN"/>
              </w:rPr>
              <w:t>W 202</w:t>
            </w:r>
            <w:r w:rsidR="00ED4FCC" w:rsidRPr="00321160">
              <w:rPr>
                <w:rFonts w:eastAsia="SimSun" w:cs="Times New Roman"/>
                <w:kern w:val="1"/>
                <w:sz w:val="22"/>
                <w:lang w:eastAsia="hi-IN" w:bidi="hi-IN"/>
              </w:rPr>
              <w:t>3</w:t>
            </w:r>
            <w:r w:rsidRPr="00321160">
              <w:rPr>
                <w:rFonts w:eastAsia="SimSun" w:cs="Times New Roman"/>
                <w:kern w:val="1"/>
                <w:sz w:val="22"/>
                <w:lang w:eastAsia="hi-IN" w:bidi="hi-IN"/>
              </w:rPr>
              <w:t xml:space="preserve"> roku pracownicy pomagający rodzinom brali udział w spotkaniach i szkoleniach: </w:t>
            </w:r>
          </w:p>
          <w:p w14:paraId="10836599" w14:textId="5F696768" w:rsidR="003D64B9"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1 osoba wzięła udział w szkoleniu pn.: „Spotkanie dot. rozwoju rodzinnych form pieczy zastępczej oraz placówek opiekuńczo-wychowawczych do 14 dzieci”,</w:t>
            </w:r>
          </w:p>
          <w:p w14:paraId="44A82A6E" w14:textId="22C7EAB1"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2 osoby wzięły udział w szkoleniu pn.: „Uzależnienia i ich wpływ na zdrowie człowieka”,</w:t>
            </w:r>
          </w:p>
          <w:p w14:paraId="47797463" w14:textId="47A2982B"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3 osoby wzięły udział w szkoleniu online pn.: „Nowe Niebieskie Karty”,</w:t>
            </w:r>
          </w:p>
          <w:p w14:paraId="7DE22605" w14:textId="0362CF14"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4 osoby wzięły udział w szkoleniu pn.: „Przeciwdziałanie przemocy w rodzinie w praktyce GKRPA, ZI oraz OPS w świetle rewolucyjnych zmian i nowej ustawy o przeciwdziałaniu przemocy w rodzinie”,</w:t>
            </w:r>
          </w:p>
          <w:p w14:paraId="4FB0A734" w14:textId="76DFFA4C"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3 osoby wzięły udział w szkoleniu online pn.: „Profesjonalizacja pracy asystenta rodziny. Asystent rodziny – organizacja stanowiska pracy, dokumentacja, plany pracy z rodziną, oceny okresowe”,</w:t>
            </w:r>
          </w:p>
          <w:p w14:paraId="46475F6B" w14:textId="438DC03C"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2 osoby wzięły udział w szkoleniu pn.: „Profilaktyka używania substancji psychoaktywnych przez dzieci i młodzież jako zadanie własne gmin i miast w kierunku działań opartych na dowodach naukowych”,</w:t>
            </w:r>
          </w:p>
          <w:p w14:paraId="21E4900F" w14:textId="7C9813C6"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1 osoba wzięła udział w szkoleniu pn.: „Jak rozpoznać sygnały przemocy w środowisku domowym wobec dzieci, osób dorosłych”,</w:t>
            </w:r>
          </w:p>
          <w:p w14:paraId="15A7EFC1" w14:textId="7C380498" w:rsidR="00ED4FCC" w:rsidRPr="00321160" w:rsidRDefault="00ED4FCC"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3 osoby wzięły udział w konferencji pn.: „Dialog motywujący w praktyce”,</w:t>
            </w:r>
          </w:p>
          <w:p w14:paraId="25F16BD8" w14:textId="5CB4E415" w:rsidR="00ED4FCC" w:rsidRPr="00321160" w:rsidRDefault="000E04C0"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3 osoby wzięły udział w szkoleniu pn.: „Dzieci cudzoziemskie w pieczy zastępczej”,</w:t>
            </w:r>
          </w:p>
          <w:p w14:paraId="4342E755" w14:textId="77ACF56C" w:rsidR="000E04C0" w:rsidRPr="00321160" w:rsidRDefault="000E04C0"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 xml:space="preserve">3 osoby wzięły udział w szkoleniu pn.: „Sposoby negocjacji i radzenia sobie z </w:t>
            </w:r>
            <w:proofErr w:type="spellStart"/>
            <w:r w:rsidRPr="00321160">
              <w:rPr>
                <w:rFonts w:eastAsia="SimSun" w:cs="Mangal"/>
                <w:kern w:val="1"/>
                <w:sz w:val="22"/>
                <w:lang w:eastAsia="hi-IN" w:bidi="hi-IN"/>
              </w:rPr>
              <w:t>psychomanipulacją</w:t>
            </w:r>
            <w:proofErr w:type="spellEnd"/>
            <w:r w:rsidRPr="00321160">
              <w:rPr>
                <w:rFonts w:eastAsia="SimSun" w:cs="Mangal"/>
                <w:kern w:val="1"/>
                <w:sz w:val="22"/>
                <w:lang w:eastAsia="hi-IN" w:bidi="hi-IN"/>
              </w:rPr>
              <w:t xml:space="preserve"> klientów”,</w:t>
            </w:r>
          </w:p>
          <w:p w14:paraId="3C67AA1F" w14:textId="2BA596A3" w:rsidR="000E04C0" w:rsidRPr="00321160" w:rsidRDefault="000E04C0"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1 osoba wzięła udział w szkoleniu online pn.: „Nowelizacja ustawy o przeciwdziałaniu przemocy w rodzinie – rewolucyjne zmiany”</w:t>
            </w:r>
          </w:p>
          <w:p w14:paraId="69D13636" w14:textId="507A5D8C" w:rsidR="000E04C0" w:rsidRPr="00321160" w:rsidRDefault="000E04C0"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2 osoby wzięły udział w szkoleniu online pn.: „Przeciwdziałanie przemocy domowej – rewolucyjne zmiany”,</w:t>
            </w:r>
          </w:p>
          <w:p w14:paraId="685D4E66" w14:textId="44059B7F" w:rsidR="000E04C0" w:rsidRPr="00321160" w:rsidRDefault="000E04C0"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2 osoby wzięły udział w szkoleniu pn.: „Nowelizacja systemu pieczy zastępczej”,</w:t>
            </w:r>
          </w:p>
          <w:p w14:paraId="62A0D161" w14:textId="76869D43" w:rsidR="000E04C0" w:rsidRPr="00321160" w:rsidRDefault="000E04C0" w:rsidP="003D64B9">
            <w:pPr>
              <w:widowControl w:val="0"/>
              <w:numPr>
                <w:ilvl w:val="0"/>
                <w:numId w:val="29"/>
              </w:numPr>
              <w:suppressAutoHyphens/>
              <w:autoSpaceDE w:val="0"/>
              <w:spacing w:before="0" w:after="0" w:line="200" w:lineRule="atLeast"/>
              <w:jc w:val="both"/>
              <w:rPr>
                <w:rFonts w:eastAsia="SimSun" w:cs="Mangal"/>
                <w:kern w:val="1"/>
                <w:sz w:val="22"/>
                <w:lang w:eastAsia="hi-IN" w:bidi="hi-IN"/>
              </w:rPr>
            </w:pPr>
            <w:r w:rsidRPr="00321160">
              <w:rPr>
                <w:rFonts w:eastAsia="SimSun" w:cs="Mangal"/>
                <w:kern w:val="1"/>
                <w:sz w:val="22"/>
                <w:lang w:eastAsia="hi-IN" w:bidi="hi-IN"/>
              </w:rPr>
              <w:t>1 osoba wzięła udział w szkoleniu pn.: Praktyczne stosowanie przepisów wprowadzonych ustawą z dnia 13.01.2023r.”.</w:t>
            </w:r>
          </w:p>
          <w:p w14:paraId="1839B1BD" w14:textId="77777777" w:rsidR="003D64B9" w:rsidRPr="00321160" w:rsidRDefault="003D64B9" w:rsidP="00954E7B">
            <w:pPr>
              <w:autoSpaceDE w:val="0"/>
              <w:spacing w:before="0" w:after="0" w:line="200" w:lineRule="atLeast"/>
              <w:jc w:val="both"/>
              <w:rPr>
                <w:rFonts w:eastAsia="SimSun" w:cs="Mangal"/>
                <w:b/>
                <w:kern w:val="1"/>
                <w:sz w:val="22"/>
                <w:lang w:eastAsia="hi-IN" w:bidi="hi-IN"/>
              </w:rPr>
            </w:pPr>
            <w:r w:rsidRPr="00321160">
              <w:rPr>
                <w:rFonts w:eastAsia="SimSun" w:cs="Mangal"/>
                <w:b/>
                <w:kern w:val="1"/>
                <w:sz w:val="22"/>
                <w:lang w:eastAsia="hi-IN" w:bidi="hi-IN"/>
              </w:rPr>
              <w:t>Konferencja</w:t>
            </w:r>
          </w:p>
          <w:p w14:paraId="00BB3E95" w14:textId="02AD4B45" w:rsidR="0047502F" w:rsidRPr="00321160" w:rsidRDefault="002E5041" w:rsidP="008C45FE">
            <w:pPr>
              <w:suppressAutoHyphens/>
              <w:spacing w:before="0" w:after="0" w:line="240" w:lineRule="auto"/>
              <w:jc w:val="both"/>
              <w:rPr>
                <w:sz w:val="22"/>
                <w:lang w:eastAsia="ar-SA"/>
              </w:rPr>
            </w:pPr>
            <w:r w:rsidRPr="00321160">
              <w:rPr>
                <w:rFonts w:eastAsia="SimSun" w:cs="Mangal"/>
                <w:kern w:val="1"/>
                <w:sz w:val="22"/>
                <w:lang w:eastAsia="hi-IN" w:bidi="hi-IN"/>
              </w:rPr>
              <w:t>5</w:t>
            </w:r>
            <w:r w:rsidR="000E04C0" w:rsidRPr="00321160">
              <w:rPr>
                <w:rFonts w:eastAsia="SimSun" w:cs="Mangal"/>
                <w:kern w:val="1"/>
                <w:sz w:val="22"/>
                <w:lang w:eastAsia="hi-IN" w:bidi="hi-IN"/>
              </w:rPr>
              <w:t>5</w:t>
            </w:r>
            <w:r w:rsidR="003D64B9" w:rsidRPr="00321160">
              <w:rPr>
                <w:rFonts w:eastAsia="SimSun" w:cs="Mangal"/>
                <w:kern w:val="1"/>
                <w:sz w:val="22"/>
                <w:lang w:eastAsia="hi-IN" w:bidi="hi-IN"/>
              </w:rPr>
              <w:t xml:space="preserve"> os</w:t>
            </w:r>
            <w:r w:rsidR="000E04C0" w:rsidRPr="00321160">
              <w:rPr>
                <w:rFonts w:eastAsia="SimSun" w:cs="Mangal"/>
                <w:kern w:val="1"/>
                <w:sz w:val="22"/>
                <w:lang w:eastAsia="hi-IN" w:bidi="hi-IN"/>
              </w:rPr>
              <w:t>ób</w:t>
            </w:r>
            <w:r w:rsidR="003D64B9" w:rsidRPr="00321160">
              <w:rPr>
                <w:rFonts w:eastAsia="SimSun" w:cs="Mangal"/>
                <w:kern w:val="1"/>
                <w:sz w:val="22"/>
                <w:lang w:eastAsia="hi-IN" w:bidi="hi-IN"/>
              </w:rPr>
              <w:t xml:space="preserve"> wzięł</w:t>
            </w:r>
            <w:r w:rsidR="000E04C0" w:rsidRPr="00321160">
              <w:rPr>
                <w:rFonts w:eastAsia="SimSun" w:cs="Mangal"/>
                <w:kern w:val="1"/>
                <w:sz w:val="22"/>
                <w:lang w:eastAsia="hi-IN" w:bidi="hi-IN"/>
              </w:rPr>
              <w:t>o</w:t>
            </w:r>
            <w:r w:rsidR="003D64B9" w:rsidRPr="00321160">
              <w:rPr>
                <w:rFonts w:eastAsia="SimSun" w:cs="Mangal"/>
                <w:kern w:val="1"/>
                <w:sz w:val="22"/>
                <w:lang w:eastAsia="hi-IN" w:bidi="hi-IN"/>
              </w:rPr>
              <w:t xml:space="preserve"> udział w konferencji „</w:t>
            </w:r>
            <w:r w:rsidR="000E04C0" w:rsidRPr="00321160">
              <w:rPr>
                <w:rFonts w:eastAsia="SimSun" w:cs="Mangal"/>
                <w:kern w:val="1"/>
                <w:sz w:val="22"/>
                <w:lang w:eastAsia="hi-IN" w:bidi="hi-IN"/>
              </w:rPr>
              <w:t>Zachowania ryzykowne dzieci i młodzieży</w:t>
            </w:r>
            <w:r w:rsidR="003D64B9" w:rsidRPr="00321160">
              <w:rPr>
                <w:rFonts w:eastAsia="SimSun" w:cs="Mangal"/>
                <w:kern w:val="1"/>
                <w:sz w:val="22"/>
                <w:lang w:eastAsia="hi-IN" w:bidi="hi-IN"/>
              </w:rPr>
              <w:t>”.</w:t>
            </w:r>
          </w:p>
        </w:tc>
      </w:tr>
      <w:tr w:rsidR="0047502F" w14:paraId="6A66F2A2" w14:textId="77777777" w:rsidTr="00CC08E4">
        <w:tc>
          <w:tcPr>
            <w:tcW w:w="2553" w:type="dxa"/>
            <w:vAlign w:val="center"/>
          </w:tcPr>
          <w:p w14:paraId="3D663153" w14:textId="77777777" w:rsidR="0047502F" w:rsidRDefault="0047502F" w:rsidP="00954E7B">
            <w:pPr>
              <w:spacing w:line="240" w:lineRule="auto"/>
              <w:rPr>
                <w:sz w:val="22"/>
              </w:rPr>
            </w:pPr>
            <w:r>
              <w:rPr>
                <w:sz w:val="22"/>
              </w:rPr>
              <w:lastRenderedPageBreak/>
              <w:t>2. Realizacja projektów na rzecz przeciwdziałania przemocy w rodzinie, w tym orga</w:t>
            </w:r>
            <w:r w:rsidR="00507D1F">
              <w:rPr>
                <w:sz w:val="22"/>
              </w:rPr>
              <w:t>nizowanie grup wsparcia.</w:t>
            </w:r>
          </w:p>
        </w:tc>
        <w:tc>
          <w:tcPr>
            <w:tcW w:w="8505" w:type="dxa"/>
          </w:tcPr>
          <w:p w14:paraId="147F1575" w14:textId="45260C85" w:rsidR="0047502F" w:rsidRDefault="00231245" w:rsidP="000E04C0">
            <w:pPr>
              <w:spacing w:before="0" w:after="0" w:line="240" w:lineRule="auto"/>
              <w:jc w:val="both"/>
              <w:rPr>
                <w:sz w:val="22"/>
              </w:rPr>
            </w:pPr>
            <w:r w:rsidRPr="000E04C0">
              <w:rPr>
                <w:bCs/>
                <w:sz w:val="22"/>
                <w:szCs w:val="20"/>
              </w:rPr>
              <w:t xml:space="preserve">Ośrodek wraz ze Stowarzyszeniem Wspierania Rodzin realizował </w:t>
            </w:r>
            <w:r w:rsidR="000E04C0" w:rsidRPr="000E04C0">
              <w:rPr>
                <w:bCs/>
                <w:sz w:val="22"/>
                <w:szCs w:val="20"/>
              </w:rPr>
              <w:t>projekt pn. „Rodzina razem”.</w:t>
            </w:r>
            <w:r w:rsidR="000E04C0" w:rsidRPr="00586393">
              <w:rPr>
                <w:sz w:val="22"/>
                <w:szCs w:val="20"/>
              </w:rPr>
              <w:t xml:space="preserve"> Celem projektu była</w:t>
            </w:r>
            <w:r w:rsidR="000E04C0">
              <w:rPr>
                <w:sz w:val="22"/>
                <w:szCs w:val="20"/>
              </w:rPr>
              <w:t xml:space="preserve"> poprawa funkcjonowania rodzin dysfunkcyjnych, pochodzących z terenu miasta i gminy Solec Kujawski, poprzez podniesienie kompetencji wychowawczych rodziców borykających się z trudnościami opiekuńczo-wychowawczymi. Odbiorcami projektu było 45 osób (dorosłych i dzieci) z terenu Solca Kujawskiego, objętych wsparciem asystenta rodziny lub pracą socjalną Miejsko-Gminnego Ośrodka Pomocy Społecznej w Solcu Kujawskim, w których występują trudności opiekuńczo-wychowawcze. W ramach tego projektu 10 rodziców uczestniczyło w warsztatach umiejętności wychowawczych</w:t>
            </w:r>
          </w:p>
        </w:tc>
      </w:tr>
      <w:tr w:rsidR="0047502F" w14:paraId="683E7965" w14:textId="77777777" w:rsidTr="00BD43A6">
        <w:tc>
          <w:tcPr>
            <w:tcW w:w="2553" w:type="dxa"/>
            <w:vAlign w:val="center"/>
          </w:tcPr>
          <w:p w14:paraId="157FE75A" w14:textId="15DED3C5" w:rsidR="0047502F" w:rsidRDefault="0047502F" w:rsidP="00954E7B">
            <w:pPr>
              <w:spacing w:line="240" w:lineRule="auto"/>
              <w:rPr>
                <w:sz w:val="22"/>
              </w:rPr>
            </w:pPr>
            <w:r>
              <w:rPr>
                <w:sz w:val="22"/>
              </w:rPr>
              <w:lastRenderedPageBreak/>
              <w:t>3. Profesjonalizacja Zespołu Interdyscyplinarnego poprzez szkolenia i zajęcia warsztatowe jego członków.</w:t>
            </w:r>
          </w:p>
        </w:tc>
        <w:tc>
          <w:tcPr>
            <w:tcW w:w="8505" w:type="dxa"/>
            <w:shd w:val="clear" w:color="auto" w:fill="auto"/>
          </w:tcPr>
          <w:p w14:paraId="66DB2F1A" w14:textId="2E412A10" w:rsidR="0047502F" w:rsidRPr="00BD43A6" w:rsidRDefault="0047502F" w:rsidP="008C45FE">
            <w:pPr>
              <w:spacing w:before="0" w:after="0" w:line="240" w:lineRule="auto"/>
              <w:jc w:val="both"/>
              <w:rPr>
                <w:sz w:val="22"/>
              </w:rPr>
            </w:pPr>
            <w:r w:rsidRPr="00BD43A6">
              <w:rPr>
                <w:sz w:val="22"/>
              </w:rPr>
              <w:t>Członkowie Zespołu Interdyscyplinarnego ds. Przeciwdziałania Przemocy</w:t>
            </w:r>
            <w:r w:rsidR="008C1A60" w:rsidRPr="00BD43A6">
              <w:rPr>
                <w:sz w:val="22"/>
              </w:rPr>
              <w:t xml:space="preserve"> </w:t>
            </w:r>
            <w:r w:rsidRPr="00BD43A6">
              <w:rPr>
                <w:sz w:val="22"/>
              </w:rPr>
              <w:t>w Rodzinie zwiększ</w:t>
            </w:r>
            <w:r w:rsidR="003D64B9" w:rsidRPr="00BD43A6">
              <w:rPr>
                <w:sz w:val="22"/>
              </w:rPr>
              <w:t xml:space="preserve">ali swoje kompetencje zawodowe, </w:t>
            </w:r>
            <w:r w:rsidRPr="00BD43A6">
              <w:rPr>
                <w:sz w:val="22"/>
              </w:rPr>
              <w:t>uczestniczyli w następujących konferencjach lub szkoleniach:</w:t>
            </w:r>
          </w:p>
          <w:p w14:paraId="240C8D19" w14:textId="77777777" w:rsidR="0047502F" w:rsidRPr="00BD43A6" w:rsidRDefault="000E04C0" w:rsidP="000E04C0">
            <w:pPr>
              <w:widowControl w:val="0"/>
              <w:numPr>
                <w:ilvl w:val="0"/>
                <w:numId w:val="29"/>
              </w:numPr>
              <w:suppressAutoHyphens/>
              <w:autoSpaceDE w:val="0"/>
              <w:spacing w:before="0" w:after="0" w:line="200" w:lineRule="atLeast"/>
              <w:jc w:val="both"/>
              <w:rPr>
                <w:rFonts w:eastAsia="SimSun" w:cs="Mangal"/>
                <w:kern w:val="1"/>
                <w:szCs w:val="24"/>
                <w:lang w:eastAsia="hi-IN" w:bidi="hi-IN"/>
              </w:rPr>
            </w:pPr>
            <w:r w:rsidRPr="00BD43A6">
              <w:rPr>
                <w:rFonts w:eastAsia="SimSun" w:cs="Mangal"/>
                <w:kern w:val="1"/>
                <w:sz w:val="22"/>
                <w:lang w:eastAsia="hi-IN" w:bidi="hi-IN"/>
              </w:rPr>
              <w:t>1 osoba wzięła udział w szkoleniu „Jak rozpoznać sygnały przemocy wobec dziecka”,</w:t>
            </w:r>
          </w:p>
          <w:p w14:paraId="299B3BF6" w14:textId="77777777" w:rsidR="000E04C0" w:rsidRPr="00BD43A6" w:rsidRDefault="000E04C0" w:rsidP="000E04C0">
            <w:pPr>
              <w:widowControl w:val="0"/>
              <w:numPr>
                <w:ilvl w:val="0"/>
                <w:numId w:val="29"/>
              </w:numPr>
              <w:suppressAutoHyphens/>
              <w:autoSpaceDE w:val="0"/>
              <w:spacing w:before="0" w:after="0" w:line="200" w:lineRule="atLeast"/>
              <w:jc w:val="both"/>
              <w:rPr>
                <w:rFonts w:eastAsia="SimSun" w:cs="Mangal"/>
                <w:kern w:val="1"/>
                <w:szCs w:val="24"/>
                <w:lang w:eastAsia="hi-IN" w:bidi="hi-IN"/>
              </w:rPr>
            </w:pPr>
            <w:r w:rsidRPr="00BD43A6">
              <w:rPr>
                <w:rFonts w:eastAsia="SimSun" w:cs="Mangal"/>
                <w:kern w:val="1"/>
                <w:lang w:eastAsia="hi-IN" w:bidi="hi-IN"/>
              </w:rPr>
              <w:t>1 osoba wzięła udział w szkoleniu „Nowelizacja ustawy o przeciwdziałaniu przemocy domowej”,</w:t>
            </w:r>
          </w:p>
          <w:p w14:paraId="4BD04AF4" w14:textId="77777777" w:rsidR="000E04C0" w:rsidRPr="00BD43A6" w:rsidRDefault="000E04C0" w:rsidP="000E04C0">
            <w:pPr>
              <w:widowControl w:val="0"/>
              <w:numPr>
                <w:ilvl w:val="0"/>
                <w:numId w:val="29"/>
              </w:numPr>
              <w:suppressAutoHyphens/>
              <w:autoSpaceDE w:val="0"/>
              <w:spacing w:before="0" w:after="0" w:line="200" w:lineRule="atLeast"/>
              <w:jc w:val="both"/>
              <w:rPr>
                <w:rFonts w:eastAsia="SimSun" w:cs="Mangal"/>
                <w:kern w:val="1"/>
                <w:szCs w:val="24"/>
                <w:lang w:eastAsia="hi-IN" w:bidi="hi-IN"/>
              </w:rPr>
            </w:pPr>
            <w:r w:rsidRPr="00BD43A6">
              <w:rPr>
                <w:rFonts w:eastAsia="SimSun" w:cs="Mangal"/>
                <w:kern w:val="1"/>
                <w:lang w:eastAsia="hi-IN" w:bidi="hi-IN"/>
              </w:rPr>
              <w:t>2 osoby wzięły udział w szkoleniu „Praktyczne stosowanie przepisów wprowadzonych ustawą z dnia 9 marca 2023r. o zmianie ustawy o przeciwdziałaniu przemocy w rodzinie oraz niektórych ustaw”,</w:t>
            </w:r>
          </w:p>
          <w:p w14:paraId="0A482EC7" w14:textId="77777777" w:rsidR="000E04C0" w:rsidRPr="00BD43A6" w:rsidRDefault="000E04C0" w:rsidP="000E04C0">
            <w:pPr>
              <w:widowControl w:val="0"/>
              <w:numPr>
                <w:ilvl w:val="0"/>
                <w:numId w:val="29"/>
              </w:numPr>
              <w:suppressAutoHyphens/>
              <w:autoSpaceDE w:val="0"/>
              <w:spacing w:before="0" w:after="0" w:line="200" w:lineRule="atLeast"/>
              <w:jc w:val="both"/>
              <w:rPr>
                <w:rFonts w:eastAsia="SimSun" w:cs="Mangal"/>
                <w:kern w:val="1"/>
                <w:szCs w:val="24"/>
                <w:lang w:eastAsia="hi-IN" w:bidi="hi-IN"/>
              </w:rPr>
            </w:pPr>
            <w:r w:rsidRPr="00BD43A6">
              <w:rPr>
                <w:rFonts w:eastAsia="SimSun" w:cs="Mangal"/>
                <w:kern w:val="1"/>
                <w:lang w:eastAsia="hi-IN" w:bidi="hi-IN"/>
              </w:rPr>
              <w:t>2 osoby wzięły udział w szkoleniu „Przeciwdziałanie przemocy domowej”,</w:t>
            </w:r>
          </w:p>
          <w:p w14:paraId="6F2D7CD4" w14:textId="77777777" w:rsidR="00BD43A6" w:rsidRPr="00BD43A6" w:rsidRDefault="000E04C0" w:rsidP="00BD43A6">
            <w:pPr>
              <w:widowControl w:val="0"/>
              <w:numPr>
                <w:ilvl w:val="0"/>
                <w:numId w:val="29"/>
              </w:numPr>
              <w:suppressAutoHyphens/>
              <w:autoSpaceDE w:val="0"/>
              <w:spacing w:before="0" w:after="0" w:line="200" w:lineRule="atLeast"/>
              <w:jc w:val="both"/>
              <w:rPr>
                <w:rFonts w:eastAsia="SimSun" w:cs="Mangal"/>
                <w:kern w:val="1"/>
                <w:szCs w:val="24"/>
                <w:lang w:eastAsia="hi-IN" w:bidi="hi-IN"/>
              </w:rPr>
            </w:pPr>
            <w:r w:rsidRPr="00BD43A6">
              <w:rPr>
                <w:rFonts w:eastAsia="SimSun" w:cs="Mangal"/>
                <w:kern w:val="1"/>
                <w:lang w:eastAsia="hi-IN" w:bidi="hi-IN"/>
              </w:rPr>
              <w:t xml:space="preserve">6 osób wzięło udział w szkoleniu </w:t>
            </w:r>
            <w:r w:rsidR="00BD43A6" w:rsidRPr="00BD43A6">
              <w:rPr>
                <w:rFonts w:eastAsia="SimSun" w:cs="Mangal"/>
                <w:kern w:val="1"/>
                <w:lang w:eastAsia="hi-IN" w:bidi="hi-IN"/>
              </w:rPr>
              <w:t>„Przeciwdziałanie przemocy domowej w praktyce GKRPA, ZI oraz OPS w świetle rewolucyjnych zmian i nowej ustawy o przeciwdziałaniu przemocy w rodzinie + nowelizacja kodeksu rodzinnego i opiekuńczego”,</w:t>
            </w:r>
          </w:p>
          <w:p w14:paraId="11EA6557" w14:textId="19D3D8B6" w:rsidR="00BD43A6" w:rsidRPr="00BD43A6" w:rsidRDefault="00BD43A6" w:rsidP="00BD43A6">
            <w:pPr>
              <w:widowControl w:val="0"/>
              <w:numPr>
                <w:ilvl w:val="0"/>
                <w:numId w:val="29"/>
              </w:numPr>
              <w:suppressAutoHyphens/>
              <w:autoSpaceDE w:val="0"/>
              <w:spacing w:before="0" w:after="0" w:line="200" w:lineRule="atLeast"/>
              <w:jc w:val="both"/>
              <w:rPr>
                <w:rFonts w:eastAsia="SimSun" w:cs="Mangal"/>
                <w:kern w:val="1"/>
                <w:szCs w:val="24"/>
                <w:lang w:eastAsia="hi-IN" w:bidi="hi-IN"/>
              </w:rPr>
            </w:pPr>
            <w:r w:rsidRPr="00BD43A6">
              <w:rPr>
                <w:rFonts w:eastAsia="SimSun" w:cs="Mangal"/>
                <w:kern w:val="1"/>
                <w:lang w:eastAsia="hi-IN" w:bidi="hi-IN"/>
              </w:rPr>
              <w:t>1 osoba wzięła udział w szkoleniu „Nowe Niebieskie Karty”</w:t>
            </w:r>
          </w:p>
        </w:tc>
      </w:tr>
      <w:tr w:rsidR="0047502F" w14:paraId="0D291511" w14:textId="77777777" w:rsidTr="00CC08E4">
        <w:tc>
          <w:tcPr>
            <w:tcW w:w="2553" w:type="dxa"/>
            <w:vAlign w:val="center"/>
          </w:tcPr>
          <w:p w14:paraId="3FC410C7" w14:textId="77777777" w:rsidR="0047502F" w:rsidRDefault="0047502F" w:rsidP="008C45FE">
            <w:pPr>
              <w:spacing w:before="0" w:after="0" w:line="240" w:lineRule="auto"/>
              <w:rPr>
                <w:sz w:val="22"/>
              </w:rPr>
            </w:pPr>
            <w:r>
              <w:rPr>
                <w:sz w:val="22"/>
              </w:rPr>
              <w:t>4. Realizacja Gminnego Programu Przeciwdziałania Przemocy w Rodzinie oraz Ochro</w:t>
            </w:r>
            <w:r w:rsidR="00573F7A">
              <w:rPr>
                <w:sz w:val="22"/>
              </w:rPr>
              <w:t>ny Ofiar Przemocy w Rodzinie.</w:t>
            </w:r>
          </w:p>
        </w:tc>
        <w:tc>
          <w:tcPr>
            <w:tcW w:w="8505" w:type="dxa"/>
          </w:tcPr>
          <w:p w14:paraId="7B38C8C0" w14:textId="77777777" w:rsidR="00BD43A6" w:rsidRPr="00BD43A6" w:rsidRDefault="00633303" w:rsidP="008C45FE">
            <w:pPr>
              <w:spacing w:before="0" w:after="0" w:line="240" w:lineRule="auto"/>
              <w:jc w:val="both"/>
              <w:rPr>
                <w:sz w:val="22"/>
              </w:rPr>
            </w:pPr>
            <w:r w:rsidRPr="00BD43A6">
              <w:rPr>
                <w:sz w:val="22"/>
              </w:rPr>
              <w:t>W okresie sprawozdawczym odbyły się 4 spotkania Zespołu Interdyscyplinarnego ds. Przeciwdziałania Przemocy w Rodzinie, podczas którego omawiano sprawy związane z przemocą w rodzinach. W skład Zespołu wchodzili: pracownicy socjalni, policjanci, pedagodzy, przedstawiciele organizacji pozarządowych, przedstawiciel gminnej komisji rozwiązywania problemów alkoholowych, pielęgniarki i kuratorzy.</w:t>
            </w:r>
          </w:p>
          <w:p w14:paraId="5FC46A26" w14:textId="4D026EF0" w:rsidR="00BD43A6" w:rsidRPr="00BD43A6" w:rsidRDefault="00BD43A6" w:rsidP="008C45FE">
            <w:pPr>
              <w:spacing w:before="0" w:after="0" w:line="240" w:lineRule="auto"/>
              <w:jc w:val="both"/>
              <w:rPr>
                <w:sz w:val="22"/>
              </w:rPr>
            </w:pPr>
            <w:r w:rsidRPr="00BD43A6">
              <w:rPr>
                <w:sz w:val="22"/>
              </w:rPr>
              <w:t>Ponadto odbyły się 84 posiedzenia grup roboczych/grup diagnostyczno-pomocowych w indywidualnych przypadkach przemocy w rodzinie.</w:t>
            </w:r>
          </w:p>
        </w:tc>
      </w:tr>
    </w:tbl>
    <w:p w14:paraId="7C19D7CF" w14:textId="56F514AB" w:rsidR="00BD43A6" w:rsidRDefault="00991C73" w:rsidP="00BD43A6">
      <w:pPr>
        <w:spacing w:line="360" w:lineRule="auto"/>
        <w:ind w:firstLine="709"/>
        <w:jc w:val="both"/>
        <w:rPr>
          <w:iCs/>
        </w:rPr>
      </w:pPr>
      <w:r w:rsidRPr="008C45FE">
        <w:rPr>
          <w:iCs/>
        </w:rPr>
        <w:t xml:space="preserve">Oceniając realizację celu 2 strategii zauważyć należy, że liczba </w:t>
      </w:r>
      <w:r w:rsidR="0065110B" w:rsidRPr="008C45FE">
        <w:rPr>
          <w:iCs/>
        </w:rPr>
        <w:t>wszczętych procedur „Niebieskie</w:t>
      </w:r>
      <w:r w:rsidR="0047502F" w:rsidRPr="008C45FE">
        <w:rPr>
          <w:iCs/>
        </w:rPr>
        <w:t xml:space="preserve"> Karty” co roku jest niższa</w:t>
      </w:r>
      <w:r w:rsidR="008C45FE" w:rsidRPr="008C45FE">
        <w:rPr>
          <w:iCs/>
        </w:rPr>
        <w:t>.</w:t>
      </w:r>
      <w:r w:rsidR="00BD43A6">
        <w:rPr>
          <w:iCs/>
        </w:rPr>
        <w:t xml:space="preserve"> Porównując tę liczbę do roku bazowego należy zauważyć spadek z 88% do 35,63%.</w:t>
      </w:r>
      <w:r w:rsidR="008C45FE" w:rsidRPr="008C45FE">
        <w:rPr>
          <w:iCs/>
        </w:rPr>
        <w:t xml:space="preserve"> </w:t>
      </w:r>
      <w:r w:rsidRPr="008C45FE">
        <w:rPr>
          <w:iCs/>
        </w:rPr>
        <w:t>To pozytywne zjawisko jest wynikiem szeroko prowadzonej profilaktyki przeciwdziałan</w:t>
      </w:r>
      <w:r w:rsidR="00EB770E" w:rsidRPr="008C45FE">
        <w:rPr>
          <w:iCs/>
        </w:rPr>
        <w:t>ia prz</w:t>
      </w:r>
      <w:r w:rsidRPr="008C45FE">
        <w:rPr>
          <w:iCs/>
        </w:rPr>
        <w:t xml:space="preserve">emocy, zwiększenia  świadomości zarówno u dorosłych jak i dzieci. Przemoc poprzez zintensyfikowane działania różnych służb jest prawidłowo rozróżniana i definiowana. Duży </w:t>
      </w:r>
      <w:r w:rsidR="00EB770E" w:rsidRPr="008C45FE">
        <w:rPr>
          <w:iCs/>
        </w:rPr>
        <w:t>wpływ na tę społeczną świadomość</w:t>
      </w:r>
      <w:r w:rsidRPr="008C45FE">
        <w:rPr>
          <w:iCs/>
        </w:rPr>
        <w:t xml:space="preserve"> miały działania edukacyjno-prawne oraz wsparcie psychologiczne.</w:t>
      </w:r>
      <w:r w:rsidRPr="0047502F">
        <w:rPr>
          <w:iCs/>
        </w:rPr>
        <w:t xml:space="preserve"> </w:t>
      </w:r>
    </w:p>
    <w:p w14:paraId="1326C0BC" w14:textId="77777777" w:rsidR="00BD43A6" w:rsidRDefault="00BD43A6">
      <w:pPr>
        <w:spacing w:before="0" w:after="0" w:line="240" w:lineRule="auto"/>
        <w:rPr>
          <w:iCs/>
        </w:rPr>
      </w:pPr>
      <w:r>
        <w:rPr>
          <w:iCs/>
        </w:rPr>
        <w:br w:type="page"/>
      </w:r>
    </w:p>
    <w:p w14:paraId="0679079B" w14:textId="2ACA08C5" w:rsidR="00A94F41" w:rsidRDefault="00991C73">
      <w:pPr>
        <w:pStyle w:val="Nagwek2"/>
        <w:spacing w:after="240"/>
        <w:jc w:val="both"/>
      </w:pPr>
      <w:bookmarkStart w:id="6" w:name="_Toc164236151"/>
      <w:r>
        <w:lastRenderedPageBreak/>
        <w:t xml:space="preserve">Cel 3. Wspieranie rozwoju aktywności i integracji społecznej oraz zapewnienie wsparcia umożliwiającego osobom starszym i niepełnosprawnym funkcjonowanie </w:t>
      </w:r>
      <w:r w:rsidR="00FE7848">
        <w:t xml:space="preserve">           </w:t>
      </w:r>
      <w:r>
        <w:t>w środowisku.</w:t>
      </w:r>
      <w:bookmarkEnd w:id="6"/>
    </w:p>
    <w:tbl>
      <w:tblPr>
        <w:tblStyle w:val="Tabela-Siatka"/>
        <w:tblW w:w="11058" w:type="dxa"/>
        <w:tblInd w:w="-885" w:type="dxa"/>
        <w:tblLayout w:type="fixed"/>
        <w:tblLook w:val="04A0" w:firstRow="1" w:lastRow="0" w:firstColumn="1" w:lastColumn="0" w:noHBand="0" w:noVBand="1"/>
      </w:tblPr>
      <w:tblGrid>
        <w:gridCol w:w="880"/>
        <w:gridCol w:w="1134"/>
        <w:gridCol w:w="1418"/>
        <w:gridCol w:w="709"/>
        <w:gridCol w:w="708"/>
        <w:gridCol w:w="709"/>
        <w:gridCol w:w="709"/>
        <w:gridCol w:w="709"/>
        <w:gridCol w:w="708"/>
        <w:gridCol w:w="709"/>
        <w:gridCol w:w="836"/>
        <w:gridCol w:w="836"/>
        <w:gridCol w:w="993"/>
      </w:tblGrid>
      <w:tr w:rsidR="008C45FE" w14:paraId="7288799F" w14:textId="77777777" w:rsidTr="000C3E51">
        <w:tc>
          <w:tcPr>
            <w:tcW w:w="880" w:type="dxa"/>
            <w:vMerge w:val="restart"/>
          </w:tcPr>
          <w:p w14:paraId="6C256BE5" w14:textId="77777777" w:rsidR="008C45FE" w:rsidRDefault="008C45FE">
            <w:pPr>
              <w:spacing w:before="0" w:after="0" w:line="240" w:lineRule="auto"/>
              <w:rPr>
                <w:sz w:val="22"/>
              </w:rPr>
            </w:pPr>
            <w:r>
              <w:rPr>
                <w:sz w:val="22"/>
              </w:rPr>
              <w:t>Cel operacyjny</w:t>
            </w:r>
          </w:p>
        </w:tc>
        <w:tc>
          <w:tcPr>
            <w:tcW w:w="1134" w:type="dxa"/>
            <w:vMerge w:val="restart"/>
          </w:tcPr>
          <w:p w14:paraId="72A91EEF" w14:textId="0B5E9B8B" w:rsidR="008C45FE" w:rsidRDefault="008C45FE">
            <w:pPr>
              <w:spacing w:before="0" w:after="0" w:line="240" w:lineRule="auto"/>
              <w:rPr>
                <w:sz w:val="22"/>
              </w:rPr>
            </w:pPr>
            <w:r>
              <w:rPr>
                <w:sz w:val="22"/>
              </w:rPr>
              <w:t>Miernik/  wskaźnik</w:t>
            </w:r>
          </w:p>
        </w:tc>
        <w:tc>
          <w:tcPr>
            <w:tcW w:w="1418" w:type="dxa"/>
            <w:vMerge w:val="restart"/>
          </w:tcPr>
          <w:p w14:paraId="5D14A2A5" w14:textId="351BEF0A" w:rsidR="008C45FE" w:rsidRDefault="008C45FE">
            <w:pPr>
              <w:spacing w:before="0" w:after="0" w:line="240" w:lineRule="auto"/>
              <w:rPr>
                <w:sz w:val="22"/>
              </w:rPr>
            </w:pPr>
            <w:r>
              <w:rPr>
                <w:sz w:val="22"/>
              </w:rPr>
              <w:t>Miernik / wskaźnik w liczbach</w:t>
            </w:r>
          </w:p>
        </w:tc>
        <w:tc>
          <w:tcPr>
            <w:tcW w:w="6633" w:type="dxa"/>
            <w:gridSpan w:val="9"/>
          </w:tcPr>
          <w:p w14:paraId="49772B30" w14:textId="37151B75" w:rsidR="008C45FE" w:rsidRDefault="008C45FE" w:rsidP="00C22DA2">
            <w:pPr>
              <w:spacing w:before="0" w:after="0" w:line="240" w:lineRule="auto"/>
              <w:jc w:val="center"/>
              <w:rPr>
                <w:sz w:val="22"/>
              </w:rPr>
            </w:pPr>
            <w:r>
              <w:rPr>
                <w:sz w:val="22"/>
              </w:rPr>
              <w:t>Wskaźnik w poszczególnych latach</w:t>
            </w:r>
          </w:p>
        </w:tc>
        <w:tc>
          <w:tcPr>
            <w:tcW w:w="993" w:type="dxa"/>
            <w:vMerge w:val="restart"/>
          </w:tcPr>
          <w:p w14:paraId="3CA3C9FB" w14:textId="4BD87116" w:rsidR="008C45FE" w:rsidRDefault="008C45FE">
            <w:pPr>
              <w:spacing w:before="0" w:after="0" w:line="240" w:lineRule="auto"/>
              <w:rPr>
                <w:sz w:val="22"/>
              </w:rPr>
            </w:pPr>
            <w:r>
              <w:rPr>
                <w:sz w:val="22"/>
              </w:rPr>
              <w:t>Docelowo w 2023r.</w:t>
            </w:r>
          </w:p>
        </w:tc>
      </w:tr>
      <w:tr w:rsidR="000C3E51" w14:paraId="5DD8E169" w14:textId="77777777" w:rsidTr="00882814">
        <w:tc>
          <w:tcPr>
            <w:tcW w:w="880" w:type="dxa"/>
            <w:vMerge/>
          </w:tcPr>
          <w:p w14:paraId="78AEC7FD" w14:textId="77777777" w:rsidR="000C3E51" w:rsidRDefault="000C3E51">
            <w:pPr>
              <w:spacing w:before="0" w:after="0" w:line="240" w:lineRule="auto"/>
              <w:rPr>
                <w:sz w:val="22"/>
              </w:rPr>
            </w:pPr>
          </w:p>
        </w:tc>
        <w:tc>
          <w:tcPr>
            <w:tcW w:w="1134" w:type="dxa"/>
            <w:vMerge/>
          </w:tcPr>
          <w:p w14:paraId="643B1F3B" w14:textId="77777777" w:rsidR="000C3E51" w:rsidRDefault="000C3E51">
            <w:pPr>
              <w:spacing w:before="0" w:after="0" w:line="240" w:lineRule="auto"/>
              <w:rPr>
                <w:sz w:val="22"/>
              </w:rPr>
            </w:pPr>
          </w:p>
        </w:tc>
        <w:tc>
          <w:tcPr>
            <w:tcW w:w="1418" w:type="dxa"/>
            <w:vMerge/>
          </w:tcPr>
          <w:p w14:paraId="4B2A110B" w14:textId="77777777" w:rsidR="000C3E51" w:rsidRDefault="000C3E51">
            <w:pPr>
              <w:spacing w:before="0" w:after="0" w:line="240" w:lineRule="auto"/>
              <w:rPr>
                <w:sz w:val="22"/>
              </w:rPr>
            </w:pPr>
          </w:p>
        </w:tc>
        <w:tc>
          <w:tcPr>
            <w:tcW w:w="709" w:type="dxa"/>
            <w:vAlign w:val="center"/>
          </w:tcPr>
          <w:p w14:paraId="27DCC171" w14:textId="77777777" w:rsidR="000C3E51" w:rsidRPr="000C3E51" w:rsidRDefault="000C3E51" w:rsidP="00F95375">
            <w:pPr>
              <w:spacing w:before="0" w:after="0" w:line="240" w:lineRule="auto"/>
              <w:jc w:val="center"/>
              <w:rPr>
                <w:sz w:val="18"/>
                <w:szCs w:val="18"/>
              </w:rPr>
            </w:pPr>
            <w:r w:rsidRPr="000C3E51">
              <w:rPr>
                <w:sz w:val="18"/>
                <w:szCs w:val="18"/>
              </w:rPr>
              <w:t>2015</w:t>
            </w:r>
          </w:p>
        </w:tc>
        <w:tc>
          <w:tcPr>
            <w:tcW w:w="708" w:type="dxa"/>
            <w:vAlign w:val="center"/>
          </w:tcPr>
          <w:p w14:paraId="5AF5DBD9" w14:textId="77777777" w:rsidR="000C3E51" w:rsidRPr="000C3E51" w:rsidRDefault="000C3E51" w:rsidP="00F95375">
            <w:pPr>
              <w:spacing w:before="0" w:after="0" w:line="240" w:lineRule="auto"/>
              <w:jc w:val="center"/>
              <w:rPr>
                <w:sz w:val="18"/>
                <w:szCs w:val="18"/>
              </w:rPr>
            </w:pPr>
            <w:r w:rsidRPr="000C3E51">
              <w:rPr>
                <w:sz w:val="18"/>
                <w:szCs w:val="18"/>
              </w:rPr>
              <w:t>2016</w:t>
            </w:r>
          </w:p>
        </w:tc>
        <w:tc>
          <w:tcPr>
            <w:tcW w:w="709" w:type="dxa"/>
            <w:vAlign w:val="center"/>
          </w:tcPr>
          <w:p w14:paraId="24FFFED5" w14:textId="77777777" w:rsidR="000C3E51" w:rsidRPr="000C3E51" w:rsidRDefault="000C3E51" w:rsidP="00F95375">
            <w:pPr>
              <w:spacing w:before="0" w:after="0" w:line="240" w:lineRule="auto"/>
              <w:jc w:val="center"/>
              <w:rPr>
                <w:sz w:val="18"/>
                <w:szCs w:val="18"/>
              </w:rPr>
            </w:pPr>
            <w:r w:rsidRPr="000C3E51">
              <w:rPr>
                <w:sz w:val="18"/>
                <w:szCs w:val="18"/>
              </w:rPr>
              <w:t>2017</w:t>
            </w:r>
          </w:p>
        </w:tc>
        <w:tc>
          <w:tcPr>
            <w:tcW w:w="709" w:type="dxa"/>
            <w:vAlign w:val="center"/>
          </w:tcPr>
          <w:p w14:paraId="0BDFF38B" w14:textId="77777777" w:rsidR="000C3E51" w:rsidRPr="000C3E51" w:rsidRDefault="000C3E51" w:rsidP="00F95375">
            <w:pPr>
              <w:spacing w:before="0" w:after="0" w:line="240" w:lineRule="auto"/>
              <w:jc w:val="center"/>
              <w:rPr>
                <w:sz w:val="18"/>
                <w:szCs w:val="18"/>
              </w:rPr>
            </w:pPr>
            <w:r w:rsidRPr="000C3E51">
              <w:rPr>
                <w:sz w:val="18"/>
                <w:szCs w:val="18"/>
              </w:rPr>
              <w:t>2018</w:t>
            </w:r>
          </w:p>
        </w:tc>
        <w:tc>
          <w:tcPr>
            <w:tcW w:w="709" w:type="dxa"/>
            <w:vAlign w:val="center"/>
          </w:tcPr>
          <w:p w14:paraId="298EDDE2" w14:textId="77777777" w:rsidR="000C3E51" w:rsidRPr="000C3E51" w:rsidRDefault="000C3E51" w:rsidP="00F95375">
            <w:pPr>
              <w:spacing w:before="0" w:after="0" w:line="240" w:lineRule="auto"/>
              <w:jc w:val="center"/>
              <w:rPr>
                <w:sz w:val="18"/>
                <w:szCs w:val="18"/>
              </w:rPr>
            </w:pPr>
            <w:r w:rsidRPr="000C3E51">
              <w:rPr>
                <w:sz w:val="18"/>
                <w:szCs w:val="18"/>
              </w:rPr>
              <w:t>2019</w:t>
            </w:r>
          </w:p>
        </w:tc>
        <w:tc>
          <w:tcPr>
            <w:tcW w:w="708" w:type="dxa"/>
            <w:vAlign w:val="center"/>
          </w:tcPr>
          <w:p w14:paraId="68E2FE64" w14:textId="77777777" w:rsidR="000C3E51" w:rsidRPr="000C3E51" w:rsidRDefault="000C3E51" w:rsidP="00F95375">
            <w:pPr>
              <w:spacing w:before="0" w:after="0" w:line="240" w:lineRule="auto"/>
              <w:jc w:val="center"/>
              <w:rPr>
                <w:sz w:val="18"/>
                <w:szCs w:val="18"/>
              </w:rPr>
            </w:pPr>
            <w:r w:rsidRPr="000C3E51">
              <w:rPr>
                <w:sz w:val="18"/>
                <w:szCs w:val="18"/>
              </w:rPr>
              <w:t>2020</w:t>
            </w:r>
          </w:p>
        </w:tc>
        <w:tc>
          <w:tcPr>
            <w:tcW w:w="709" w:type="dxa"/>
            <w:vAlign w:val="center"/>
          </w:tcPr>
          <w:p w14:paraId="6746339E" w14:textId="77777777" w:rsidR="000C3E51" w:rsidRPr="000C3E51" w:rsidRDefault="000C3E51" w:rsidP="00F95375">
            <w:pPr>
              <w:spacing w:before="0" w:after="0" w:line="240" w:lineRule="auto"/>
              <w:jc w:val="center"/>
              <w:rPr>
                <w:sz w:val="18"/>
                <w:szCs w:val="18"/>
              </w:rPr>
            </w:pPr>
            <w:r w:rsidRPr="000C3E51">
              <w:rPr>
                <w:sz w:val="18"/>
                <w:szCs w:val="18"/>
              </w:rPr>
              <w:t>2021</w:t>
            </w:r>
          </w:p>
        </w:tc>
        <w:tc>
          <w:tcPr>
            <w:tcW w:w="836" w:type="dxa"/>
            <w:vAlign w:val="center"/>
          </w:tcPr>
          <w:p w14:paraId="12D05271" w14:textId="77777777" w:rsidR="000C3E51" w:rsidRPr="000C3E51" w:rsidRDefault="000C3E51" w:rsidP="00F95375">
            <w:pPr>
              <w:spacing w:before="0" w:after="0" w:line="240" w:lineRule="auto"/>
              <w:jc w:val="center"/>
              <w:rPr>
                <w:sz w:val="18"/>
                <w:szCs w:val="18"/>
              </w:rPr>
            </w:pPr>
            <w:r w:rsidRPr="000C3E51">
              <w:rPr>
                <w:sz w:val="18"/>
                <w:szCs w:val="18"/>
              </w:rPr>
              <w:t>2022</w:t>
            </w:r>
          </w:p>
        </w:tc>
        <w:tc>
          <w:tcPr>
            <w:tcW w:w="836" w:type="dxa"/>
            <w:vAlign w:val="center"/>
          </w:tcPr>
          <w:p w14:paraId="2ACF8644" w14:textId="74122DE1" w:rsidR="000C3E51" w:rsidRPr="000C3E51" w:rsidRDefault="000C3E51" w:rsidP="00F95375">
            <w:pPr>
              <w:spacing w:before="0" w:after="0" w:line="240" w:lineRule="auto"/>
              <w:jc w:val="center"/>
              <w:rPr>
                <w:sz w:val="18"/>
                <w:szCs w:val="18"/>
              </w:rPr>
            </w:pPr>
            <w:r>
              <w:rPr>
                <w:sz w:val="18"/>
                <w:szCs w:val="18"/>
              </w:rPr>
              <w:t>2023</w:t>
            </w:r>
          </w:p>
        </w:tc>
        <w:tc>
          <w:tcPr>
            <w:tcW w:w="993" w:type="dxa"/>
            <w:vMerge/>
          </w:tcPr>
          <w:p w14:paraId="0B3726D1" w14:textId="7BC0B43D" w:rsidR="000C3E51" w:rsidRDefault="000C3E51">
            <w:pPr>
              <w:spacing w:before="0" w:after="0" w:line="240" w:lineRule="auto"/>
              <w:rPr>
                <w:sz w:val="22"/>
              </w:rPr>
            </w:pPr>
          </w:p>
        </w:tc>
      </w:tr>
      <w:tr w:rsidR="000C3E51" w14:paraId="50837806" w14:textId="77777777" w:rsidTr="006C632B">
        <w:tc>
          <w:tcPr>
            <w:tcW w:w="880" w:type="dxa"/>
            <w:vMerge w:val="restart"/>
            <w:textDirection w:val="btLr"/>
          </w:tcPr>
          <w:p w14:paraId="644C6FE7" w14:textId="77777777" w:rsidR="000C3E51" w:rsidRPr="00507D1F" w:rsidRDefault="000C3E51" w:rsidP="0038480C">
            <w:pPr>
              <w:spacing w:before="0" w:after="0" w:line="240" w:lineRule="auto"/>
              <w:ind w:left="113" w:right="113"/>
              <w:jc w:val="center"/>
              <w:rPr>
                <w:sz w:val="20"/>
                <w:szCs w:val="20"/>
              </w:rPr>
            </w:pPr>
            <w:r w:rsidRPr="00507D1F">
              <w:rPr>
                <w:sz w:val="20"/>
                <w:szCs w:val="20"/>
              </w:rPr>
              <w:t>3. Wspieranie rozwoju aktywności i integracji społecznej oraz zapewnienie wsparcia umożliwiającego osobom starszym i niepełnosprawnym funkcjonowanie w środowisku,</w:t>
            </w:r>
          </w:p>
        </w:tc>
        <w:tc>
          <w:tcPr>
            <w:tcW w:w="1134" w:type="dxa"/>
          </w:tcPr>
          <w:p w14:paraId="636DED4C" w14:textId="77777777" w:rsidR="000C3E51" w:rsidRPr="000C3E51" w:rsidRDefault="000C3E51">
            <w:pPr>
              <w:spacing w:before="0" w:after="0" w:line="240" w:lineRule="auto"/>
              <w:rPr>
                <w:sz w:val="18"/>
                <w:szCs w:val="18"/>
              </w:rPr>
            </w:pPr>
            <w:r w:rsidRPr="000C3E51">
              <w:rPr>
                <w:sz w:val="18"/>
                <w:szCs w:val="18"/>
              </w:rPr>
              <w:t>Liczba osób starszych powyżej 60 roku życia, uczestniczących w realizacji zajęć aktywizujących w stosunku do ogółu mieszkańców powyżej 60 roku życia</w:t>
            </w:r>
          </w:p>
          <w:p w14:paraId="0B356A88" w14:textId="77777777" w:rsidR="000C3E51" w:rsidRPr="00507D1F" w:rsidRDefault="000C3E51">
            <w:pPr>
              <w:spacing w:before="0" w:after="0" w:line="240" w:lineRule="auto"/>
              <w:rPr>
                <w:sz w:val="20"/>
                <w:szCs w:val="20"/>
              </w:rPr>
            </w:pPr>
          </w:p>
        </w:tc>
        <w:tc>
          <w:tcPr>
            <w:tcW w:w="1418" w:type="dxa"/>
          </w:tcPr>
          <w:p w14:paraId="1B44A8CB" w14:textId="5B2840C8" w:rsidR="000C3E51" w:rsidRPr="000C3E51" w:rsidRDefault="000C3E51">
            <w:pPr>
              <w:spacing w:before="0" w:after="0" w:line="240" w:lineRule="auto"/>
              <w:rPr>
                <w:sz w:val="18"/>
                <w:szCs w:val="18"/>
              </w:rPr>
            </w:pPr>
            <w:r w:rsidRPr="000C3E51">
              <w:rPr>
                <w:sz w:val="18"/>
                <w:szCs w:val="18"/>
              </w:rPr>
              <w:t>W roku 202</w:t>
            </w:r>
            <w:r>
              <w:rPr>
                <w:sz w:val="18"/>
                <w:szCs w:val="18"/>
              </w:rPr>
              <w:t>3</w:t>
            </w:r>
            <w:r w:rsidRPr="000C3E51">
              <w:rPr>
                <w:sz w:val="18"/>
                <w:szCs w:val="18"/>
              </w:rPr>
              <w:t xml:space="preserve"> stosunek osób korzystających ze wsparcia wynosił </w:t>
            </w:r>
            <w:r w:rsidR="00BD43A6">
              <w:rPr>
                <w:sz w:val="18"/>
                <w:szCs w:val="18"/>
              </w:rPr>
              <w:t>202</w:t>
            </w:r>
            <w:r w:rsidRPr="000C3E51">
              <w:rPr>
                <w:sz w:val="18"/>
                <w:szCs w:val="18"/>
              </w:rPr>
              <w:t xml:space="preserve"> o</w:t>
            </w:r>
            <w:r w:rsidR="00BD43A6">
              <w:rPr>
                <w:sz w:val="18"/>
                <w:szCs w:val="18"/>
              </w:rPr>
              <w:t>soby</w:t>
            </w:r>
            <w:r w:rsidRPr="000C3E51">
              <w:rPr>
                <w:sz w:val="18"/>
                <w:szCs w:val="18"/>
              </w:rPr>
              <w:t xml:space="preserve"> (Uniwersytet III Wieku, Klub Samopomocy, Mieszkania chronione wspierane, Soleckiej Centrum Kultury), a liczba mieszkańców powyżej 60 roku wynosiła 3.</w:t>
            </w:r>
            <w:r w:rsidR="00BD43A6">
              <w:rPr>
                <w:sz w:val="18"/>
                <w:szCs w:val="18"/>
              </w:rPr>
              <w:t>302</w:t>
            </w:r>
            <w:r w:rsidRPr="000C3E51">
              <w:rPr>
                <w:sz w:val="18"/>
                <w:szCs w:val="18"/>
              </w:rPr>
              <w:t>.</w:t>
            </w:r>
          </w:p>
          <w:p w14:paraId="340C2EDE" w14:textId="77777777" w:rsidR="000C3E51" w:rsidRPr="000C3E51" w:rsidRDefault="000C3E51">
            <w:pPr>
              <w:spacing w:before="0" w:after="0" w:line="240" w:lineRule="auto"/>
              <w:rPr>
                <w:sz w:val="18"/>
                <w:szCs w:val="18"/>
              </w:rPr>
            </w:pPr>
          </w:p>
        </w:tc>
        <w:tc>
          <w:tcPr>
            <w:tcW w:w="709" w:type="dxa"/>
            <w:vAlign w:val="center"/>
          </w:tcPr>
          <w:p w14:paraId="7CE99E79" w14:textId="77777777" w:rsidR="000C3E51" w:rsidRPr="000C3E51" w:rsidRDefault="000C3E51" w:rsidP="008C45FE">
            <w:pPr>
              <w:spacing w:before="0" w:after="0" w:line="240" w:lineRule="auto"/>
              <w:jc w:val="center"/>
              <w:rPr>
                <w:sz w:val="18"/>
                <w:szCs w:val="18"/>
              </w:rPr>
            </w:pPr>
            <w:r w:rsidRPr="000C3E51">
              <w:rPr>
                <w:sz w:val="18"/>
                <w:szCs w:val="18"/>
              </w:rPr>
              <w:t>4%</w:t>
            </w:r>
          </w:p>
        </w:tc>
        <w:tc>
          <w:tcPr>
            <w:tcW w:w="708" w:type="dxa"/>
            <w:vAlign w:val="center"/>
          </w:tcPr>
          <w:p w14:paraId="01BE1306" w14:textId="77777777" w:rsidR="000C3E51" w:rsidRPr="000C3E51" w:rsidRDefault="000C3E51" w:rsidP="008C45FE">
            <w:pPr>
              <w:spacing w:before="0" w:after="0" w:line="240" w:lineRule="auto"/>
              <w:jc w:val="center"/>
              <w:rPr>
                <w:sz w:val="18"/>
                <w:szCs w:val="18"/>
              </w:rPr>
            </w:pPr>
            <w:r w:rsidRPr="000C3E51">
              <w:rPr>
                <w:sz w:val="18"/>
                <w:szCs w:val="18"/>
              </w:rPr>
              <w:t>4,5%</w:t>
            </w:r>
          </w:p>
        </w:tc>
        <w:tc>
          <w:tcPr>
            <w:tcW w:w="709" w:type="dxa"/>
            <w:vAlign w:val="center"/>
          </w:tcPr>
          <w:p w14:paraId="544F9059" w14:textId="77777777" w:rsidR="000C3E51" w:rsidRPr="000C3E51" w:rsidRDefault="000C3E51" w:rsidP="008C45FE">
            <w:pPr>
              <w:spacing w:before="0" w:after="0" w:line="240" w:lineRule="auto"/>
              <w:jc w:val="center"/>
              <w:rPr>
                <w:sz w:val="18"/>
                <w:szCs w:val="18"/>
              </w:rPr>
            </w:pPr>
            <w:r w:rsidRPr="000C3E51">
              <w:rPr>
                <w:sz w:val="18"/>
                <w:szCs w:val="18"/>
              </w:rPr>
              <w:t>4,6%</w:t>
            </w:r>
          </w:p>
        </w:tc>
        <w:tc>
          <w:tcPr>
            <w:tcW w:w="709" w:type="dxa"/>
            <w:vAlign w:val="center"/>
          </w:tcPr>
          <w:p w14:paraId="3A503DB0" w14:textId="77777777" w:rsidR="000C3E51" w:rsidRPr="000C3E51" w:rsidRDefault="000C3E51" w:rsidP="008C45FE">
            <w:pPr>
              <w:spacing w:before="0" w:after="0" w:line="240" w:lineRule="auto"/>
              <w:jc w:val="center"/>
              <w:rPr>
                <w:sz w:val="18"/>
                <w:szCs w:val="18"/>
              </w:rPr>
            </w:pPr>
            <w:r w:rsidRPr="000C3E51">
              <w:rPr>
                <w:sz w:val="18"/>
                <w:szCs w:val="18"/>
              </w:rPr>
              <w:t>4,88%</w:t>
            </w:r>
          </w:p>
        </w:tc>
        <w:tc>
          <w:tcPr>
            <w:tcW w:w="709" w:type="dxa"/>
            <w:vAlign w:val="center"/>
          </w:tcPr>
          <w:p w14:paraId="324EEEF2" w14:textId="5B8D21F2" w:rsidR="000C3E51" w:rsidRPr="000C3E51" w:rsidRDefault="000C3E51" w:rsidP="008C45FE">
            <w:pPr>
              <w:spacing w:before="0" w:after="0" w:line="240" w:lineRule="auto"/>
              <w:jc w:val="center"/>
              <w:rPr>
                <w:sz w:val="18"/>
                <w:szCs w:val="18"/>
              </w:rPr>
            </w:pPr>
            <w:r w:rsidRPr="000C3E51">
              <w:rPr>
                <w:sz w:val="18"/>
                <w:szCs w:val="18"/>
              </w:rPr>
              <w:t>7,69%</w:t>
            </w:r>
          </w:p>
        </w:tc>
        <w:tc>
          <w:tcPr>
            <w:tcW w:w="708" w:type="dxa"/>
            <w:vAlign w:val="center"/>
          </w:tcPr>
          <w:p w14:paraId="1B6B0504" w14:textId="505C1ED6" w:rsidR="000C3E51" w:rsidRPr="000C3E51" w:rsidRDefault="000C3E51" w:rsidP="008C45FE">
            <w:pPr>
              <w:spacing w:before="0" w:after="0" w:line="240" w:lineRule="auto"/>
              <w:jc w:val="center"/>
              <w:rPr>
                <w:sz w:val="18"/>
                <w:szCs w:val="18"/>
              </w:rPr>
            </w:pPr>
            <w:r w:rsidRPr="000C3E51">
              <w:rPr>
                <w:sz w:val="18"/>
                <w:szCs w:val="18"/>
              </w:rPr>
              <w:t>2,71%</w:t>
            </w:r>
          </w:p>
        </w:tc>
        <w:tc>
          <w:tcPr>
            <w:tcW w:w="709" w:type="dxa"/>
            <w:vAlign w:val="center"/>
          </w:tcPr>
          <w:p w14:paraId="2D724038" w14:textId="77777777" w:rsidR="000C3E51" w:rsidRPr="000C3E51" w:rsidRDefault="000C3E51" w:rsidP="008C45FE">
            <w:pPr>
              <w:spacing w:before="0" w:after="0" w:line="240" w:lineRule="auto"/>
              <w:jc w:val="center"/>
              <w:rPr>
                <w:sz w:val="18"/>
                <w:szCs w:val="18"/>
              </w:rPr>
            </w:pPr>
            <w:r w:rsidRPr="000C3E51">
              <w:rPr>
                <w:sz w:val="18"/>
                <w:szCs w:val="18"/>
              </w:rPr>
              <w:t>3,39%</w:t>
            </w:r>
          </w:p>
        </w:tc>
        <w:tc>
          <w:tcPr>
            <w:tcW w:w="836" w:type="dxa"/>
            <w:vAlign w:val="center"/>
          </w:tcPr>
          <w:p w14:paraId="51B03570" w14:textId="77777777" w:rsidR="000C3E51" w:rsidRPr="000C3E51" w:rsidRDefault="000C3E51" w:rsidP="008C45FE">
            <w:pPr>
              <w:spacing w:before="0" w:after="0" w:line="240" w:lineRule="auto"/>
              <w:jc w:val="center"/>
              <w:rPr>
                <w:sz w:val="18"/>
                <w:szCs w:val="18"/>
              </w:rPr>
            </w:pPr>
            <w:r w:rsidRPr="000C3E51">
              <w:rPr>
                <w:sz w:val="18"/>
                <w:szCs w:val="18"/>
              </w:rPr>
              <w:t>5,57%</w:t>
            </w:r>
          </w:p>
        </w:tc>
        <w:tc>
          <w:tcPr>
            <w:tcW w:w="836" w:type="dxa"/>
            <w:vAlign w:val="center"/>
          </w:tcPr>
          <w:p w14:paraId="292591D4" w14:textId="5AA997C7" w:rsidR="000C3E51" w:rsidRPr="000C3E51" w:rsidRDefault="00BD43A6" w:rsidP="008C45FE">
            <w:pPr>
              <w:spacing w:before="0" w:after="0" w:line="240" w:lineRule="auto"/>
              <w:jc w:val="center"/>
              <w:rPr>
                <w:sz w:val="18"/>
                <w:szCs w:val="18"/>
              </w:rPr>
            </w:pPr>
            <w:r>
              <w:rPr>
                <w:sz w:val="18"/>
                <w:szCs w:val="18"/>
              </w:rPr>
              <w:t>6,11%</w:t>
            </w:r>
          </w:p>
        </w:tc>
        <w:tc>
          <w:tcPr>
            <w:tcW w:w="993" w:type="dxa"/>
            <w:vAlign w:val="center"/>
          </w:tcPr>
          <w:p w14:paraId="6069A8F4" w14:textId="77777777" w:rsidR="000C3E51" w:rsidRDefault="000C3E51" w:rsidP="008C45FE">
            <w:pPr>
              <w:spacing w:before="0" w:after="0" w:line="240" w:lineRule="auto"/>
              <w:jc w:val="center"/>
              <w:rPr>
                <w:sz w:val="22"/>
              </w:rPr>
            </w:pPr>
            <w:r>
              <w:rPr>
                <w:sz w:val="22"/>
              </w:rPr>
              <w:t>6%</w:t>
            </w:r>
          </w:p>
        </w:tc>
      </w:tr>
      <w:tr w:rsidR="000C3E51" w14:paraId="748A7971" w14:textId="77777777" w:rsidTr="00B24679">
        <w:tc>
          <w:tcPr>
            <w:tcW w:w="880" w:type="dxa"/>
            <w:vMerge/>
          </w:tcPr>
          <w:p w14:paraId="5EA060C9" w14:textId="77777777" w:rsidR="000C3E51" w:rsidRPr="00507D1F" w:rsidRDefault="000C3E51">
            <w:pPr>
              <w:spacing w:before="0" w:after="0" w:line="240" w:lineRule="auto"/>
              <w:rPr>
                <w:sz w:val="20"/>
                <w:szCs w:val="20"/>
              </w:rPr>
            </w:pPr>
          </w:p>
        </w:tc>
        <w:tc>
          <w:tcPr>
            <w:tcW w:w="1134" w:type="dxa"/>
          </w:tcPr>
          <w:p w14:paraId="49ADDA5B" w14:textId="77777777" w:rsidR="000C3E51" w:rsidRPr="00507D1F" w:rsidRDefault="000C3E51">
            <w:pPr>
              <w:spacing w:before="0" w:after="0" w:line="240" w:lineRule="auto"/>
              <w:rPr>
                <w:sz w:val="20"/>
                <w:szCs w:val="20"/>
              </w:rPr>
            </w:pPr>
            <w:r w:rsidRPr="000C3E51">
              <w:rPr>
                <w:sz w:val="18"/>
                <w:szCs w:val="18"/>
              </w:rPr>
              <w:t>Liczba osób objęta pomocą w formie usług opiekuńczych w wieku poprodukcyjnym do liczby mieszkańców w wieku poprodukcyjnym</w:t>
            </w:r>
          </w:p>
        </w:tc>
        <w:tc>
          <w:tcPr>
            <w:tcW w:w="1418" w:type="dxa"/>
          </w:tcPr>
          <w:p w14:paraId="2D9EBF02" w14:textId="291134F2" w:rsidR="000C3E51" w:rsidRPr="00507D1F" w:rsidRDefault="000C3E51" w:rsidP="00C068FE">
            <w:pPr>
              <w:spacing w:before="0" w:after="0" w:line="240" w:lineRule="auto"/>
              <w:rPr>
                <w:sz w:val="20"/>
                <w:szCs w:val="20"/>
              </w:rPr>
            </w:pPr>
            <w:r w:rsidRPr="000C3E51">
              <w:rPr>
                <w:sz w:val="18"/>
                <w:szCs w:val="18"/>
              </w:rPr>
              <w:t>1</w:t>
            </w:r>
            <w:r w:rsidR="00BD43A6">
              <w:rPr>
                <w:sz w:val="18"/>
                <w:szCs w:val="18"/>
              </w:rPr>
              <w:t>03</w:t>
            </w:r>
            <w:r w:rsidRPr="000C3E51">
              <w:rPr>
                <w:sz w:val="18"/>
                <w:szCs w:val="18"/>
              </w:rPr>
              <w:t xml:space="preserve"> osób skorzystało z pomocy w formie usług opiekuńczych. Liczba mieszkańców gminy w wieku poprodukcyjnym wynosiła 3.</w:t>
            </w:r>
            <w:r w:rsidR="00BD43A6">
              <w:rPr>
                <w:sz w:val="18"/>
                <w:szCs w:val="18"/>
              </w:rPr>
              <w:t>302</w:t>
            </w:r>
            <w:r w:rsidRPr="000C3E51">
              <w:rPr>
                <w:sz w:val="18"/>
                <w:szCs w:val="18"/>
              </w:rPr>
              <w:t xml:space="preserve"> os</w:t>
            </w:r>
            <w:r w:rsidR="00BD43A6">
              <w:rPr>
                <w:sz w:val="18"/>
                <w:szCs w:val="18"/>
              </w:rPr>
              <w:t>oby</w:t>
            </w:r>
            <w:r w:rsidRPr="000C3E51">
              <w:rPr>
                <w:sz w:val="18"/>
                <w:szCs w:val="18"/>
              </w:rPr>
              <w:t xml:space="preserve">. </w:t>
            </w:r>
          </w:p>
        </w:tc>
        <w:tc>
          <w:tcPr>
            <w:tcW w:w="709" w:type="dxa"/>
            <w:vAlign w:val="center"/>
          </w:tcPr>
          <w:p w14:paraId="3E12836C" w14:textId="77777777" w:rsidR="000C3E51" w:rsidRPr="000C3E51" w:rsidRDefault="000C3E51" w:rsidP="008C45FE">
            <w:pPr>
              <w:spacing w:before="0" w:after="0" w:line="240" w:lineRule="auto"/>
              <w:jc w:val="center"/>
              <w:rPr>
                <w:sz w:val="18"/>
                <w:szCs w:val="18"/>
              </w:rPr>
            </w:pPr>
            <w:r w:rsidRPr="000C3E51">
              <w:rPr>
                <w:sz w:val="18"/>
                <w:szCs w:val="18"/>
              </w:rPr>
              <w:t>3%</w:t>
            </w:r>
          </w:p>
        </w:tc>
        <w:tc>
          <w:tcPr>
            <w:tcW w:w="708" w:type="dxa"/>
            <w:vAlign w:val="center"/>
          </w:tcPr>
          <w:p w14:paraId="67489BF3" w14:textId="77777777" w:rsidR="000C3E51" w:rsidRPr="000C3E51" w:rsidRDefault="000C3E51" w:rsidP="008C45FE">
            <w:pPr>
              <w:spacing w:before="0" w:after="0" w:line="240" w:lineRule="auto"/>
              <w:jc w:val="center"/>
              <w:rPr>
                <w:sz w:val="18"/>
                <w:szCs w:val="18"/>
              </w:rPr>
            </w:pPr>
            <w:r w:rsidRPr="000C3E51">
              <w:rPr>
                <w:sz w:val="18"/>
                <w:szCs w:val="18"/>
              </w:rPr>
              <w:t>3,79%</w:t>
            </w:r>
          </w:p>
        </w:tc>
        <w:tc>
          <w:tcPr>
            <w:tcW w:w="709" w:type="dxa"/>
            <w:vAlign w:val="center"/>
          </w:tcPr>
          <w:p w14:paraId="6793B1AF" w14:textId="77777777" w:rsidR="000C3E51" w:rsidRPr="000C3E51" w:rsidRDefault="000C3E51" w:rsidP="008C45FE">
            <w:pPr>
              <w:spacing w:before="0" w:after="0" w:line="240" w:lineRule="auto"/>
              <w:jc w:val="center"/>
              <w:rPr>
                <w:sz w:val="18"/>
                <w:szCs w:val="18"/>
              </w:rPr>
            </w:pPr>
            <w:r w:rsidRPr="000C3E51">
              <w:rPr>
                <w:sz w:val="18"/>
                <w:szCs w:val="18"/>
              </w:rPr>
              <w:t>3,83%</w:t>
            </w:r>
          </w:p>
        </w:tc>
        <w:tc>
          <w:tcPr>
            <w:tcW w:w="709" w:type="dxa"/>
            <w:vAlign w:val="center"/>
          </w:tcPr>
          <w:p w14:paraId="281482CF" w14:textId="77777777" w:rsidR="000C3E51" w:rsidRPr="000C3E51" w:rsidRDefault="000C3E51" w:rsidP="008C45FE">
            <w:pPr>
              <w:spacing w:before="0" w:after="0" w:line="240" w:lineRule="auto"/>
              <w:jc w:val="center"/>
              <w:rPr>
                <w:sz w:val="18"/>
                <w:szCs w:val="18"/>
              </w:rPr>
            </w:pPr>
            <w:r w:rsidRPr="000C3E51">
              <w:rPr>
                <w:sz w:val="18"/>
                <w:szCs w:val="18"/>
              </w:rPr>
              <w:t>4,18%</w:t>
            </w:r>
          </w:p>
        </w:tc>
        <w:tc>
          <w:tcPr>
            <w:tcW w:w="709" w:type="dxa"/>
            <w:vAlign w:val="center"/>
          </w:tcPr>
          <w:p w14:paraId="2063D19C" w14:textId="22E12684" w:rsidR="000C3E51" w:rsidRPr="000C3E51" w:rsidRDefault="000C3E51" w:rsidP="008C45FE">
            <w:pPr>
              <w:spacing w:before="0" w:after="0" w:line="240" w:lineRule="auto"/>
              <w:jc w:val="center"/>
              <w:rPr>
                <w:sz w:val="18"/>
                <w:szCs w:val="18"/>
              </w:rPr>
            </w:pPr>
            <w:r w:rsidRPr="000C3E51">
              <w:rPr>
                <w:sz w:val="18"/>
                <w:szCs w:val="18"/>
              </w:rPr>
              <w:t>3,91%</w:t>
            </w:r>
          </w:p>
        </w:tc>
        <w:tc>
          <w:tcPr>
            <w:tcW w:w="708" w:type="dxa"/>
            <w:vAlign w:val="center"/>
          </w:tcPr>
          <w:p w14:paraId="3275F6A6" w14:textId="7917D8B2" w:rsidR="000C3E51" w:rsidRPr="000C3E51" w:rsidRDefault="000C3E51" w:rsidP="008C45FE">
            <w:pPr>
              <w:spacing w:before="0" w:after="0" w:line="240" w:lineRule="auto"/>
              <w:jc w:val="center"/>
              <w:rPr>
                <w:sz w:val="18"/>
                <w:szCs w:val="18"/>
              </w:rPr>
            </w:pPr>
            <w:r w:rsidRPr="000C3E51">
              <w:rPr>
                <w:sz w:val="18"/>
                <w:szCs w:val="18"/>
              </w:rPr>
              <w:t>4,12%</w:t>
            </w:r>
          </w:p>
        </w:tc>
        <w:tc>
          <w:tcPr>
            <w:tcW w:w="709" w:type="dxa"/>
            <w:vAlign w:val="center"/>
          </w:tcPr>
          <w:p w14:paraId="72840A21" w14:textId="3C5A0573" w:rsidR="000C3E51" w:rsidRPr="000C3E51" w:rsidRDefault="000C3E51" w:rsidP="008C45FE">
            <w:pPr>
              <w:spacing w:before="0" w:after="0" w:line="240" w:lineRule="auto"/>
              <w:jc w:val="center"/>
              <w:rPr>
                <w:sz w:val="18"/>
                <w:szCs w:val="18"/>
              </w:rPr>
            </w:pPr>
            <w:r w:rsidRPr="000C3E51">
              <w:rPr>
                <w:sz w:val="18"/>
                <w:szCs w:val="18"/>
              </w:rPr>
              <w:t>3,96%</w:t>
            </w:r>
          </w:p>
        </w:tc>
        <w:tc>
          <w:tcPr>
            <w:tcW w:w="836" w:type="dxa"/>
            <w:vAlign w:val="center"/>
          </w:tcPr>
          <w:p w14:paraId="1CF3E6E6" w14:textId="77777777" w:rsidR="000C3E51" w:rsidRPr="000C3E51" w:rsidRDefault="000C3E51" w:rsidP="008C45FE">
            <w:pPr>
              <w:spacing w:before="0" w:after="0" w:line="240" w:lineRule="auto"/>
              <w:jc w:val="center"/>
              <w:rPr>
                <w:sz w:val="18"/>
                <w:szCs w:val="18"/>
              </w:rPr>
            </w:pPr>
            <w:r w:rsidRPr="000C3E51">
              <w:rPr>
                <w:sz w:val="18"/>
                <w:szCs w:val="18"/>
              </w:rPr>
              <w:t>3,61%</w:t>
            </w:r>
          </w:p>
        </w:tc>
        <w:tc>
          <w:tcPr>
            <w:tcW w:w="836" w:type="dxa"/>
            <w:vAlign w:val="center"/>
          </w:tcPr>
          <w:p w14:paraId="4F7A8F3C" w14:textId="760F85F0" w:rsidR="000C3E51" w:rsidRPr="000C3E51" w:rsidRDefault="005366E9" w:rsidP="008C45FE">
            <w:pPr>
              <w:spacing w:before="0" w:after="0" w:line="240" w:lineRule="auto"/>
              <w:jc w:val="center"/>
              <w:rPr>
                <w:sz w:val="18"/>
                <w:szCs w:val="18"/>
              </w:rPr>
            </w:pPr>
            <w:r>
              <w:rPr>
                <w:sz w:val="18"/>
                <w:szCs w:val="18"/>
              </w:rPr>
              <w:t>3,12%</w:t>
            </w:r>
          </w:p>
        </w:tc>
        <w:tc>
          <w:tcPr>
            <w:tcW w:w="993" w:type="dxa"/>
            <w:vAlign w:val="center"/>
          </w:tcPr>
          <w:p w14:paraId="4E858D4C" w14:textId="215831C8" w:rsidR="000C3E51" w:rsidRPr="008C45FE" w:rsidRDefault="000C3E51" w:rsidP="008C45FE">
            <w:pPr>
              <w:spacing w:before="0" w:after="0" w:line="240" w:lineRule="auto"/>
              <w:jc w:val="center"/>
              <w:rPr>
                <w:sz w:val="20"/>
                <w:szCs w:val="20"/>
              </w:rPr>
            </w:pPr>
            <w:r w:rsidRPr="008C45FE">
              <w:rPr>
                <w:sz w:val="20"/>
                <w:szCs w:val="20"/>
              </w:rPr>
              <w:t>6%</w:t>
            </w:r>
          </w:p>
        </w:tc>
      </w:tr>
    </w:tbl>
    <w:p w14:paraId="7F61E646" w14:textId="00DFA88A" w:rsidR="00A94F41" w:rsidRDefault="00991C73">
      <w:pPr>
        <w:spacing w:line="360" w:lineRule="auto"/>
        <w:rPr>
          <w:u w:val="single"/>
        </w:rPr>
      </w:pPr>
      <w:r>
        <w:rPr>
          <w:u w:val="single"/>
        </w:rPr>
        <w:t>Działania w ramach celu 3:</w:t>
      </w:r>
    </w:p>
    <w:tbl>
      <w:tblPr>
        <w:tblStyle w:val="Tabela-Siatka"/>
        <w:tblW w:w="11058" w:type="dxa"/>
        <w:tblInd w:w="-885" w:type="dxa"/>
        <w:tblLook w:val="04A0" w:firstRow="1" w:lastRow="0" w:firstColumn="1" w:lastColumn="0" w:noHBand="0" w:noVBand="1"/>
      </w:tblPr>
      <w:tblGrid>
        <w:gridCol w:w="3432"/>
        <w:gridCol w:w="7626"/>
      </w:tblGrid>
      <w:tr w:rsidR="00C068FE" w14:paraId="3098A1FF" w14:textId="77777777" w:rsidTr="00C22DA2">
        <w:tc>
          <w:tcPr>
            <w:tcW w:w="3432" w:type="dxa"/>
            <w:vAlign w:val="center"/>
          </w:tcPr>
          <w:p w14:paraId="69CBFFF1" w14:textId="77777777" w:rsidR="00C068FE" w:rsidRPr="00C22DA2" w:rsidRDefault="00C068FE" w:rsidP="00AC6017">
            <w:pPr>
              <w:spacing w:line="240" w:lineRule="auto"/>
              <w:jc w:val="center"/>
              <w:rPr>
                <w:sz w:val="20"/>
                <w:szCs w:val="20"/>
              </w:rPr>
            </w:pPr>
            <w:r w:rsidRPr="00C22DA2">
              <w:rPr>
                <w:sz w:val="22"/>
              </w:rPr>
              <w:t>Działania</w:t>
            </w:r>
          </w:p>
        </w:tc>
        <w:tc>
          <w:tcPr>
            <w:tcW w:w="7626" w:type="dxa"/>
          </w:tcPr>
          <w:p w14:paraId="5226ABC6" w14:textId="279373B0" w:rsidR="00C068FE" w:rsidRDefault="00C068FE">
            <w:pPr>
              <w:spacing w:line="240" w:lineRule="auto"/>
              <w:jc w:val="center"/>
              <w:rPr>
                <w:sz w:val="22"/>
              </w:rPr>
            </w:pPr>
            <w:r>
              <w:rPr>
                <w:sz w:val="22"/>
              </w:rPr>
              <w:t xml:space="preserve">Działania zrealizowane w </w:t>
            </w:r>
            <w:r w:rsidR="00633303">
              <w:rPr>
                <w:b/>
                <w:sz w:val="22"/>
              </w:rPr>
              <w:t>202</w:t>
            </w:r>
            <w:r w:rsidR="00C22DA2">
              <w:rPr>
                <w:b/>
                <w:sz w:val="22"/>
              </w:rPr>
              <w:t>3</w:t>
            </w:r>
            <w:r>
              <w:rPr>
                <w:sz w:val="22"/>
              </w:rPr>
              <w:t xml:space="preserve"> roku</w:t>
            </w:r>
          </w:p>
        </w:tc>
      </w:tr>
      <w:tr w:rsidR="00C068FE" w14:paraId="351EF5E1" w14:textId="77777777" w:rsidTr="003633B1">
        <w:tc>
          <w:tcPr>
            <w:tcW w:w="3432" w:type="dxa"/>
            <w:vAlign w:val="center"/>
          </w:tcPr>
          <w:p w14:paraId="6A8B9005" w14:textId="330BA428" w:rsidR="00C068FE" w:rsidRPr="00C22DA2" w:rsidRDefault="00C068FE" w:rsidP="00AC6017">
            <w:pPr>
              <w:spacing w:before="0" w:after="0" w:line="240" w:lineRule="auto"/>
              <w:jc w:val="center"/>
              <w:rPr>
                <w:sz w:val="20"/>
                <w:szCs w:val="20"/>
              </w:rPr>
            </w:pPr>
            <w:r w:rsidRPr="00C22DA2">
              <w:rPr>
                <w:sz w:val="20"/>
                <w:szCs w:val="20"/>
              </w:rPr>
              <w:t>1. Realizacja projektów na rzecz aktywizacji społecznej i zawodowej, promujących integrację ludzi niepełnosprawnych i starszych, w tym budowanie pozytywnego wizerunku tych osób w społeczeństwie.</w:t>
            </w:r>
          </w:p>
        </w:tc>
        <w:tc>
          <w:tcPr>
            <w:tcW w:w="7626" w:type="dxa"/>
            <w:shd w:val="clear" w:color="auto" w:fill="auto"/>
            <w:vAlign w:val="center"/>
          </w:tcPr>
          <w:p w14:paraId="1A39C3F3" w14:textId="2B21548C" w:rsidR="00C068FE" w:rsidRPr="000C3E51" w:rsidRDefault="00C068FE" w:rsidP="003633B1">
            <w:pPr>
              <w:spacing w:before="0" w:after="0" w:line="240" w:lineRule="auto"/>
              <w:rPr>
                <w:b/>
                <w:bCs/>
                <w:sz w:val="22"/>
                <w:highlight w:val="yellow"/>
              </w:rPr>
            </w:pPr>
            <w:r w:rsidRPr="00C64E46">
              <w:rPr>
                <w:bCs/>
                <w:sz w:val="22"/>
              </w:rPr>
              <w:t xml:space="preserve">MGOPS wraz ze Stowarzyszeniem Wspierania Rodzin </w:t>
            </w:r>
            <w:r w:rsidR="00C64E46" w:rsidRPr="00C64E46">
              <w:rPr>
                <w:bCs/>
                <w:sz w:val="22"/>
              </w:rPr>
              <w:t>w grudniu 2023 roku przekazał osobom starszym i samotnym paczki świąteczne z artykułami spożywczymi zakupione w ramach środków z darowizn od sponsorów.</w:t>
            </w:r>
          </w:p>
        </w:tc>
      </w:tr>
      <w:tr w:rsidR="00C068FE" w14:paraId="078A7E6A" w14:textId="77777777" w:rsidTr="00C22DA2">
        <w:tc>
          <w:tcPr>
            <w:tcW w:w="3432" w:type="dxa"/>
            <w:vAlign w:val="center"/>
          </w:tcPr>
          <w:p w14:paraId="7FCB7FD7" w14:textId="6238A5A9" w:rsidR="00C068FE" w:rsidRPr="00C22DA2" w:rsidRDefault="00C068FE" w:rsidP="00AC6017">
            <w:pPr>
              <w:spacing w:line="240" w:lineRule="auto"/>
              <w:jc w:val="center"/>
              <w:rPr>
                <w:sz w:val="20"/>
                <w:szCs w:val="20"/>
              </w:rPr>
            </w:pPr>
            <w:r w:rsidRPr="00C22DA2">
              <w:rPr>
                <w:sz w:val="20"/>
                <w:szCs w:val="20"/>
              </w:rPr>
              <w:t>2. Likwidacja barier architektonicznych w budynkach użyteczności i przestrzeni publicznej</w:t>
            </w:r>
          </w:p>
        </w:tc>
        <w:tc>
          <w:tcPr>
            <w:tcW w:w="7626" w:type="dxa"/>
          </w:tcPr>
          <w:p w14:paraId="3CF469C5" w14:textId="24F17234" w:rsidR="00DB0CDD" w:rsidRPr="000C3E51" w:rsidRDefault="00DB0CDD" w:rsidP="0064165C">
            <w:pPr>
              <w:spacing w:before="0" w:after="0" w:line="240" w:lineRule="auto"/>
              <w:jc w:val="both"/>
              <w:rPr>
                <w:sz w:val="22"/>
                <w:highlight w:val="yellow"/>
              </w:rPr>
            </w:pPr>
            <w:r w:rsidRPr="005366E9">
              <w:rPr>
                <w:sz w:val="22"/>
              </w:rPr>
              <w:t xml:space="preserve">Kontynuowano wsparcie dla osób starszych niesamodzielnych lub niepełnosprawnych w Klubie Samopomocy „Stokrotka” oraz 3 mieszkaniach chronionych wspieranych w pozbawionym barier architektonicznych budynku przy Placu Jana Pawła II 4. </w:t>
            </w:r>
            <w:r w:rsidR="005366E9">
              <w:rPr>
                <w:sz w:val="22"/>
              </w:rPr>
              <w:t>W 2023 roku wsparcie osobom potrzebującym zapewniał Środowiskowy Dom Samopomocy oraz Warsztat Terapii Zajęciowej.</w:t>
            </w:r>
          </w:p>
        </w:tc>
      </w:tr>
      <w:tr w:rsidR="00C068FE" w14:paraId="33182FBE" w14:textId="77777777" w:rsidTr="00C22DA2">
        <w:tc>
          <w:tcPr>
            <w:tcW w:w="3432" w:type="dxa"/>
            <w:vAlign w:val="center"/>
          </w:tcPr>
          <w:p w14:paraId="60EE3346" w14:textId="77777777" w:rsidR="00C068FE" w:rsidRPr="00C22DA2" w:rsidRDefault="00C068FE" w:rsidP="00AC6017">
            <w:pPr>
              <w:spacing w:line="240" w:lineRule="auto"/>
              <w:jc w:val="center"/>
              <w:rPr>
                <w:sz w:val="20"/>
                <w:szCs w:val="20"/>
              </w:rPr>
            </w:pPr>
            <w:r w:rsidRPr="00C22DA2">
              <w:rPr>
                <w:sz w:val="20"/>
                <w:szCs w:val="20"/>
              </w:rPr>
              <w:t xml:space="preserve">3. Zapewnienie usług opiekuńczych oraz specjalistycznych usług </w:t>
            </w:r>
            <w:r w:rsidRPr="00C22DA2">
              <w:rPr>
                <w:sz w:val="20"/>
                <w:szCs w:val="20"/>
              </w:rPr>
              <w:lastRenderedPageBreak/>
              <w:t>opiekuńczych osobom starszym, chorym i niepełnosprawnym w miejscu zamieszkania oraz inicjowanie działań w zakresie tworzenia placówek wsparcia dziennego.</w:t>
            </w:r>
          </w:p>
          <w:p w14:paraId="2D320169" w14:textId="77777777" w:rsidR="00C068FE" w:rsidRPr="00C22DA2" w:rsidRDefault="00C068FE" w:rsidP="00AC6017">
            <w:pPr>
              <w:spacing w:line="240" w:lineRule="auto"/>
              <w:jc w:val="center"/>
              <w:rPr>
                <w:sz w:val="20"/>
                <w:szCs w:val="20"/>
              </w:rPr>
            </w:pPr>
          </w:p>
          <w:p w14:paraId="726CF215" w14:textId="77777777" w:rsidR="00C068FE" w:rsidRPr="00C22DA2" w:rsidRDefault="00C068FE" w:rsidP="00AC6017">
            <w:pPr>
              <w:spacing w:line="240" w:lineRule="auto"/>
              <w:jc w:val="center"/>
              <w:rPr>
                <w:sz w:val="20"/>
                <w:szCs w:val="20"/>
              </w:rPr>
            </w:pPr>
          </w:p>
        </w:tc>
        <w:tc>
          <w:tcPr>
            <w:tcW w:w="7626" w:type="dxa"/>
          </w:tcPr>
          <w:p w14:paraId="263AF11F" w14:textId="2E3D989F" w:rsidR="00790413" w:rsidRPr="009413F1" w:rsidRDefault="007E101E" w:rsidP="0064165C">
            <w:pPr>
              <w:suppressAutoHyphens/>
              <w:autoSpaceDE w:val="0"/>
              <w:spacing w:before="0" w:after="0" w:line="240" w:lineRule="auto"/>
              <w:jc w:val="both"/>
              <w:rPr>
                <w:sz w:val="22"/>
                <w:lang w:eastAsia="ar-SA"/>
              </w:rPr>
            </w:pPr>
            <w:r w:rsidRPr="009413F1">
              <w:rPr>
                <w:sz w:val="22"/>
                <w:lang w:eastAsia="ar-SA"/>
              </w:rPr>
              <w:lastRenderedPageBreak/>
              <w:t xml:space="preserve">W ramach Programu </w:t>
            </w:r>
            <w:r w:rsidRPr="003E3787">
              <w:rPr>
                <w:b/>
                <w:bCs/>
                <w:sz w:val="22"/>
                <w:lang w:eastAsia="ar-SA"/>
              </w:rPr>
              <w:t>„Opieka 75+”</w:t>
            </w:r>
            <w:r w:rsidRPr="009413F1">
              <w:rPr>
                <w:sz w:val="22"/>
                <w:lang w:eastAsia="ar-SA"/>
              </w:rPr>
              <w:t>, wsparciem w formie usług opiekuńczych zostało objętych 25 osób, w wieku powyżej 75 roku życia, którym łącznie zrealizowano 3.5</w:t>
            </w:r>
            <w:r w:rsidR="00B814B9" w:rsidRPr="009413F1">
              <w:rPr>
                <w:sz w:val="22"/>
                <w:lang w:eastAsia="ar-SA"/>
              </w:rPr>
              <w:t>49</w:t>
            </w:r>
            <w:r w:rsidRPr="009413F1">
              <w:rPr>
                <w:sz w:val="22"/>
                <w:lang w:eastAsia="ar-SA"/>
              </w:rPr>
              <w:t xml:space="preserve"> godzi</w:t>
            </w:r>
            <w:r w:rsidR="00790413" w:rsidRPr="009413F1">
              <w:rPr>
                <w:sz w:val="22"/>
                <w:lang w:eastAsia="ar-SA"/>
              </w:rPr>
              <w:t>n wsparcia. Były to osoby, które</w:t>
            </w:r>
            <w:r w:rsidRPr="009413F1">
              <w:rPr>
                <w:sz w:val="22"/>
                <w:lang w:eastAsia="ar-SA"/>
              </w:rPr>
              <w:t xml:space="preserve"> dotąd nie korzystały z tej </w:t>
            </w:r>
            <w:r w:rsidRPr="009413F1">
              <w:rPr>
                <w:sz w:val="22"/>
                <w:lang w:eastAsia="ar-SA"/>
              </w:rPr>
              <w:lastRenderedPageBreak/>
              <w:t xml:space="preserve">formy wsparcia, które kontynuowały wsparcie z </w:t>
            </w:r>
            <w:r w:rsidR="00B814B9" w:rsidRPr="009413F1">
              <w:rPr>
                <w:sz w:val="22"/>
                <w:lang w:eastAsia="ar-SA"/>
              </w:rPr>
              <w:t>lat poprzednich</w:t>
            </w:r>
            <w:r w:rsidRPr="009413F1">
              <w:rPr>
                <w:sz w:val="22"/>
                <w:lang w:eastAsia="ar-SA"/>
              </w:rPr>
              <w:t xml:space="preserve">. Ośrodek pozyskał na realizację Programu „Opieka 75+” z budżetu państwa kwotę </w:t>
            </w:r>
            <w:r w:rsidR="009413F1" w:rsidRPr="009413F1">
              <w:rPr>
                <w:sz w:val="22"/>
                <w:lang w:eastAsia="ar-SA"/>
              </w:rPr>
              <w:t>80.949</w:t>
            </w:r>
            <w:r w:rsidRPr="009413F1">
              <w:rPr>
                <w:sz w:val="22"/>
                <w:lang w:eastAsia="ar-SA"/>
              </w:rPr>
              <w:t>,00 zł. Łączny koszt zadania wyniósł 1</w:t>
            </w:r>
            <w:r w:rsidR="009413F1" w:rsidRPr="009413F1">
              <w:rPr>
                <w:sz w:val="22"/>
                <w:lang w:eastAsia="ar-SA"/>
              </w:rPr>
              <w:t>34.862</w:t>
            </w:r>
            <w:r w:rsidRPr="009413F1">
              <w:rPr>
                <w:sz w:val="22"/>
                <w:lang w:eastAsia="ar-SA"/>
              </w:rPr>
              <w:t>,00 zł.</w:t>
            </w:r>
          </w:p>
          <w:p w14:paraId="07D68D13" w14:textId="757E56BD" w:rsidR="007E101E" w:rsidRPr="009413F1" w:rsidRDefault="007E101E" w:rsidP="0064165C">
            <w:pPr>
              <w:suppressAutoHyphens/>
              <w:autoSpaceDE w:val="0"/>
              <w:spacing w:before="0" w:after="0" w:line="240" w:lineRule="auto"/>
              <w:jc w:val="both"/>
              <w:rPr>
                <w:sz w:val="22"/>
                <w:lang w:eastAsia="ar-SA"/>
              </w:rPr>
            </w:pPr>
            <w:r w:rsidRPr="009413F1">
              <w:rPr>
                <w:sz w:val="22"/>
                <w:lang w:eastAsia="ar-SA"/>
              </w:rPr>
              <w:t xml:space="preserve">W ramach programu </w:t>
            </w:r>
            <w:r w:rsidRPr="009413F1">
              <w:rPr>
                <w:b/>
                <w:sz w:val="22"/>
                <w:lang w:eastAsia="ar-SA"/>
              </w:rPr>
              <w:t>„Asystent osobisty osoby niepełnosprawnej”</w:t>
            </w:r>
            <w:r w:rsidRPr="009413F1">
              <w:rPr>
                <w:sz w:val="22"/>
                <w:lang w:eastAsia="ar-SA"/>
              </w:rPr>
              <w:t xml:space="preserve"> </w:t>
            </w:r>
            <w:r w:rsidR="009413F1" w:rsidRPr="009413F1">
              <w:rPr>
                <w:sz w:val="22"/>
                <w:lang w:eastAsia="ar-SA"/>
              </w:rPr>
              <w:t>8</w:t>
            </w:r>
            <w:r w:rsidRPr="009413F1">
              <w:rPr>
                <w:sz w:val="22"/>
                <w:lang w:eastAsia="ar-SA"/>
              </w:rPr>
              <w:t xml:space="preserve"> osób objętych było wsparciem asystenta. W okresie sprawozdawczym zrealizowano 1.</w:t>
            </w:r>
            <w:r w:rsidR="009413F1" w:rsidRPr="009413F1">
              <w:rPr>
                <w:sz w:val="22"/>
                <w:lang w:eastAsia="ar-SA"/>
              </w:rPr>
              <w:t>763</w:t>
            </w:r>
            <w:r w:rsidRPr="009413F1">
              <w:rPr>
                <w:sz w:val="22"/>
                <w:lang w:eastAsia="ar-SA"/>
              </w:rPr>
              <w:t xml:space="preserve"> godziny wsparcia, z czego: 1.</w:t>
            </w:r>
            <w:r w:rsidR="009413F1" w:rsidRPr="009413F1">
              <w:rPr>
                <w:sz w:val="22"/>
                <w:lang w:eastAsia="ar-SA"/>
              </w:rPr>
              <w:t>260</w:t>
            </w:r>
            <w:r w:rsidRPr="009413F1">
              <w:rPr>
                <w:sz w:val="22"/>
                <w:lang w:eastAsia="ar-SA"/>
              </w:rPr>
              <w:t xml:space="preserve"> godzin wsparcia zrealizowano dla osób ze znacznym stopniem niepełnosprawności a 5</w:t>
            </w:r>
            <w:r w:rsidR="009413F1" w:rsidRPr="009413F1">
              <w:rPr>
                <w:sz w:val="22"/>
                <w:lang w:eastAsia="ar-SA"/>
              </w:rPr>
              <w:t>03</w:t>
            </w:r>
            <w:r w:rsidRPr="009413F1">
              <w:rPr>
                <w:sz w:val="22"/>
                <w:lang w:eastAsia="ar-SA"/>
              </w:rPr>
              <w:t xml:space="preserve"> godzin wsparcia dla osób z umiarkowanym stopniem niepełnosprawności. Łącznie na ten cel w 202</w:t>
            </w:r>
            <w:r w:rsidR="009413F1" w:rsidRPr="009413F1">
              <w:rPr>
                <w:sz w:val="22"/>
                <w:lang w:eastAsia="ar-SA"/>
              </w:rPr>
              <w:t>3</w:t>
            </w:r>
            <w:r w:rsidRPr="009413F1">
              <w:rPr>
                <w:sz w:val="22"/>
                <w:lang w:eastAsia="ar-SA"/>
              </w:rPr>
              <w:t xml:space="preserve"> roku pozyskano kwotę  6</w:t>
            </w:r>
            <w:r w:rsidR="009413F1" w:rsidRPr="009413F1">
              <w:rPr>
                <w:sz w:val="22"/>
                <w:lang w:eastAsia="ar-SA"/>
              </w:rPr>
              <w:t>8.258,00</w:t>
            </w:r>
            <w:r w:rsidRPr="009413F1">
              <w:rPr>
                <w:sz w:val="22"/>
                <w:lang w:eastAsia="ar-SA"/>
              </w:rPr>
              <w:t xml:space="preserve"> zł.</w:t>
            </w:r>
          </w:p>
          <w:p w14:paraId="1E48D7D5" w14:textId="06550CBE" w:rsidR="00C068FE" w:rsidRPr="009413F1" w:rsidRDefault="00C068FE" w:rsidP="0064165C">
            <w:pPr>
              <w:suppressAutoHyphens/>
              <w:autoSpaceDE w:val="0"/>
              <w:spacing w:before="0" w:after="0" w:line="240" w:lineRule="auto"/>
              <w:jc w:val="both"/>
              <w:rPr>
                <w:sz w:val="22"/>
                <w:lang w:eastAsia="ar-SA"/>
              </w:rPr>
            </w:pPr>
            <w:r w:rsidRPr="009413F1">
              <w:rPr>
                <w:sz w:val="22"/>
                <w:lang w:eastAsia="ar-SA"/>
              </w:rPr>
              <w:t xml:space="preserve">W ramach </w:t>
            </w:r>
            <w:r w:rsidR="00EB270B" w:rsidRPr="009413F1">
              <w:rPr>
                <w:sz w:val="22"/>
                <w:lang w:eastAsia="ar-SA"/>
              </w:rPr>
              <w:t xml:space="preserve">trwałości </w:t>
            </w:r>
            <w:r w:rsidRPr="009413F1">
              <w:rPr>
                <w:sz w:val="22"/>
                <w:lang w:eastAsia="ar-SA"/>
              </w:rPr>
              <w:t xml:space="preserve">projektu pn.: </w:t>
            </w:r>
            <w:r w:rsidRPr="009413F1">
              <w:rPr>
                <w:b/>
                <w:sz w:val="22"/>
                <w:lang w:eastAsia="ar-SA"/>
              </w:rPr>
              <w:t>„Nowa jakość życia osób</w:t>
            </w:r>
            <w:r w:rsidRPr="009413F1">
              <w:rPr>
                <w:sz w:val="22"/>
                <w:lang w:eastAsia="ar-SA"/>
              </w:rPr>
              <w:t xml:space="preserve"> </w:t>
            </w:r>
            <w:r w:rsidRPr="009413F1">
              <w:rPr>
                <w:b/>
                <w:sz w:val="22"/>
                <w:lang w:eastAsia="ar-SA"/>
              </w:rPr>
              <w:t xml:space="preserve">starszych niesamodzielnych lub niepełnosprawnych” </w:t>
            </w:r>
            <w:r w:rsidRPr="009413F1">
              <w:rPr>
                <w:sz w:val="22"/>
                <w:lang w:eastAsia="ar-SA"/>
              </w:rPr>
              <w:t xml:space="preserve">współfinansowanego </w:t>
            </w:r>
            <w:r w:rsidR="008C1A60" w:rsidRPr="009413F1">
              <w:rPr>
                <w:sz w:val="22"/>
                <w:lang w:eastAsia="ar-SA"/>
              </w:rPr>
              <w:t xml:space="preserve">                      </w:t>
            </w:r>
            <w:r w:rsidRPr="009413F1">
              <w:rPr>
                <w:sz w:val="22"/>
                <w:lang w:eastAsia="ar-SA"/>
              </w:rPr>
              <w:t>z Europejskiego Funduszu Społecznego w ramach Regionalnego Programu Operacyjnego Województwa Kujawsko-Pomorskiego na lata 2014-2020, W mieszkaniach chronionych wspieranych, utworz</w:t>
            </w:r>
            <w:r w:rsidR="00DB0CDD" w:rsidRPr="009413F1">
              <w:rPr>
                <w:sz w:val="22"/>
                <w:lang w:eastAsia="ar-SA"/>
              </w:rPr>
              <w:t>onych w ramach projektu</w:t>
            </w:r>
            <w:r w:rsidRPr="009413F1">
              <w:rPr>
                <w:sz w:val="22"/>
                <w:lang w:eastAsia="ar-SA"/>
              </w:rPr>
              <w:t xml:space="preserve"> 3 uczestników otrzymało wsparcie opiekunki środowiskowej w wymiarze 3 godzin dziennie przez 7 dni w tygodniu</w:t>
            </w:r>
            <w:r w:rsidR="00DB0CDD" w:rsidRPr="009413F1">
              <w:rPr>
                <w:sz w:val="22"/>
                <w:lang w:eastAsia="ar-SA"/>
              </w:rPr>
              <w:t>, wsparcie pracownika socjalnego, opiekuna mieszkań chronionych</w:t>
            </w:r>
            <w:r w:rsidRPr="009413F1">
              <w:rPr>
                <w:sz w:val="22"/>
                <w:lang w:eastAsia="ar-SA"/>
              </w:rPr>
              <w:t>.</w:t>
            </w:r>
          </w:p>
          <w:p w14:paraId="485A5F12" w14:textId="3ED42FA2" w:rsidR="009413F1" w:rsidRPr="009413F1" w:rsidRDefault="009413F1" w:rsidP="0064165C">
            <w:pPr>
              <w:suppressAutoHyphens/>
              <w:autoSpaceDE w:val="0"/>
              <w:spacing w:before="0" w:after="0" w:line="240" w:lineRule="auto"/>
              <w:jc w:val="both"/>
              <w:rPr>
                <w:sz w:val="22"/>
                <w:lang w:eastAsia="ar-SA"/>
              </w:rPr>
            </w:pPr>
            <w:r w:rsidRPr="009413F1">
              <w:rPr>
                <w:sz w:val="22"/>
                <w:lang w:eastAsia="ar-SA"/>
              </w:rPr>
              <w:t xml:space="preserve">W ramach programu „Korpus Wsparcia </w:t>
            </w:r>
            <w:proofErr w:type="spellStart"/>
            <w:r w:rsidRPr="009413F1">
              <w:rPr>
                <w:sz w:val="22"/>
                <w:lang w:eastAsia="ar-SA"/>
              </w:rPr>
              <w:t>Serniorów</w:t>
            </w:r>
            <w:proofErr w:type="spellEnd"/>
            <w:r w:rsidRPr="009413F1">
              <w:rPr>
                <w:sz w:val="22"/>
                <w:lang w:eastAsia="ar-SA"/>
              </w:rPr>
              <w:t>” na rok 2023 Gmina Solec Kujawski otrzymała dofinansowanie ze środków pochodzących z dotacji celowej budżetu państwa w wysokości 10.426,00 zł. Całkowity koszt realizacji programu wynosił 13.033,00 zł. Celem programu było zapewnienie usługi wsparcia na rzecz seniorów w wieku 65 lat i więcej przez świadczenie usług wynikających z rozeznanych potrzeb na terenie danej gminy wpisujących się we wskazane w programie obszary, poprawa poczucia bezpieczeństwa oraz możliwości samodzielnego funkcjonowania w miejscu zamieszkania osób starszych przez dostęp do tzw. „opieki na odległość”. W ramach modułu II realizowane wsparcie dla 31 osób w wieku 65+.</w:t>
            </w:r>
          </w:p>
          <w:p w14:paraId="191E9628" w14:textId="6DA0D07E" w:rsidR="008806B1" w:rsidRPr="009413F1" w:rsidRDefault="008806B1" w:rsidP="00AC6017">
            <w:pPr>
              <w:spacing w:before="0" w:after="0" w:line="240" w:lineRule="auto"/>
              <w:jc w:val="both"/>
              <w:rPr>
                <w:sz w:val="22"/>
              </w:rPr>
            </w:pPr>
            <w:r w:rsidRPr="009413F1">
              <w:rPr>
                <w:sz w:val="22"/>
              </w:rPr>
              <w:t xml:space="preserve">W ramach projektu </w:t>
            </w:r>
            <w:r w:rsidRPr="009413F1">
              <w:rPr>
                <w:b/>
                <w:sz w:val="22"/>
              </w:rPr>
              <w:t>„Kuja</w:t>
            </w:r>
            <w:r w:rsidR="00EB270B" w:rsidRPr="009413F1">
              <w:rPr>
                <w:b/>
                <w:sz w:val="22"/>
              </w:rPr>
              <w:t xml:space="preserve">wsko-Pomorska </w:t>
            </w:r>
            <w:proofErr w:type="spellStart"/>
            <w:r w:rsidR="00EB270B" w:rsidRPr="009413F1">
              <w:rPr>
                <w:b/>
                <w:sz w:val="22"/>
              </w:rPr>
              <w:t>Teleopieka</w:t>
            </w:r>
            <w:proofErr w:type="spellEnd"/>
            <w:r w:rsidR="00EB270B" w:rsidRPr="009413F1">
              <w:rPr>
                <w:b/>
                <w:sz w:val="22"/>
              </w:rPr>
              <w:t>”</w:t>
            </w:r>
            <w:r w:rsidR="00EB270B" w:rsidRPr="009413F1">
              <w:rPr>
                <w:sz w:val="22"/>
              </w:rPr>
              <w:t xml:space="preserve"> w 202</w:t>
            </w:r>
            <w:r w:rsidR="009413F1" w:rsidRPr="009413F1">
              <w:rPr>
                <w:sz w:val="22"/>
              </w:rPr>
              <w:t>3</w:t>
            </w:r>
            <w:r w:rsidR="00EB270B" w:rsidRPr="009413F1">
              <w:rPr>
                <w:sz w:val="22"/>
              </w:rPr>
              <w:t xml:space="preserve"> roku 36</w:t>
            </w:r>
            <w:r w:rsidRPr="009413F1">
              <w:rPr>
                <w:sz w:val="22"/>
              </w:rPr>
              <w:t xml:space="preserve"> osób z terenu Gminy Solec Kujawski zostało objętych wsparciem w formie opaski dla osoby starszej lub niepełnosprawnej. Projekt realizowany w ramach Regionalnego Programu Operacyjnego Województwa Kujawsko-Pomorskiego na lata 2014 – 2020, Osi Priorytetowej 9. Solidarne społeczeństwo, Działania 9.3 Rozwój usług zdrowotnych i społecznych, Poddziałania 9.3.2 Rozwój usług społecznych. Współfinansowany jest z Europejskiego Funduszu Społecznego. Beneficjentem projektu jest Województwo Kujawsko – Pomorskie, partnerem Gmina Solec Kujawski a realizatorem Miejsko – Gminny Ośrodek Pomocy Społecznej w Solcu Kujawskim. Celem głównym projektu jest zwiększenie dostępu do usług społecznych świadczonych w środowisku lokalnym w postaci pomocy sąsiedzkiej, wolontariatu opiekuńczego przy wykorzystaniu nowoczesnych technologii  takich jak </w:t>
            </w:r>
            <w:proofErr w:type="spellStart"/>
            <w:r w:rsidRPr="009413F1">
              <w:rPr>
                <w:sz w:val="22"/>
              </w:rPr>
              <w:t>teleopieka</w:t>
            </w:r>
            <w:proofErr w:type="spellEnd"/>
            <w:r w:rsidRPr="009413F1">
              <w:rPr>
                <w:sz w:val="22"/>
              </w:rPr>
              <w:t xml:space="preserve">. </w:t>
            </w:r>
          </w:p>
          <w:p w14:paraId="13BF75D5" w14:textId="5DC870EB" w:rsidR="00C068FE" w:rsidRPr="000C3E51" w:rsidRDefault="00871615" w:rsidP="000C73F0">
            <w:pPr>
              <w:suppressAutoHyphens/>
              <w:autoSpaceDE w:val="0"/>
              <w:spacing w:before="0" w:after="0" w:line="240" w:lineRule="auto"/>
              <w:jc w:val="both"/>
              <w:rPr>
                <w:color w:val="000000"/>
                <w:sz w:val="22"/>
                <w:highlight w:val="yellow"/>
              </w:rPr>
            </w:pPr>
            <w:r w:rsidRPr="000C73F0">
              <w:rPr>
                <w:b/>
                <w:bCs/>
                <w:sz w:val="22"/>
                <w:lang w:eastAsia="ar-SA"/>
              </w:rPr>
              <w:t>Pomocą w formie usług opiekuńczych</w:t>
            </w:r>
            <w:r w:rsidRPr="00C22DA2">
              <w:rPr>
                <w:sz w:val="22"/>
                <w:lang w:eastAsia="ar-SA"/>
              </w:rPr>
              <w:t xml:space="preserve"> w 202</w:t>
            </w:r>
            <w:r w:rsidR="009413F1" w:rsidRPr="00C22DA2">
              <w:rPr>
                <w:sz w:val="22"/>
                <w:lang w:eastAsia="ar-SA"/>
              </w:rPr>
              <w:t>3</w:t>
            </w:r>
            <w:r w:rsidRPr="00C22DA2">
              <w:rPr>
                <w:sz w:val="22"/>
                <w:lang w:eastAsia="ar-SA"/>
              </w:rPr>
              <w:t xml:space="preserve"> roku objęto ogółem 1</w:t>
            </w:r>
            <w:r w:rsidR="009413F1" w:rsidRPr="00C22DA2">
              <w:rPr>
                <w:sz w:val="22"/>
                <w:lang w:eastAsia="ar-SA"/>
              </w:rPr>
              <w:t>00</w:t>
            </w:r>
            <w:r w:rsidRPr="00C22DA2">
              <w:rPr>
                <w:sz w:val="22"/>
                <w:lang w:eastAsia="ar-SA"/>
              </w:rPr>
              <w:t xml:space="preserve"> rodzin a świadczenia przyznano decyzją 1</w:t>
            </w:r>
            <w:r w:rsidR="009413F1" w:rsidRPr="00C22DA2">
              <w:rPr>
                <w:sz w:val="22"/>
                <w:lang w:eastAsia="ar-SA"/>
              </w:rPr>
              <w:t>03</w:t>
            </w:r>
            <w:r w:rsidRPr="00C22DA2">
              <w:rPr>
                <w:sz w:val="22"/>
                <w:lang w:eastAsia="ar-SA"/>
              </w:rPr>
              <w:t xml:space="preserve"> osobom. Zrealizowanych zostało </w:t>
            </w:r>
            <w:r w:rsidR="009413F1" w:rsidRPr="00C22DA2">
              <w:rPr>
                <w:sz w:val="22"/>
                <w:lang w:eastAsia="ar-SA"/>
              </w:rPr>
              <w:t>19.321</w:t>
            </w:r>
            <w:r w:rsidRPr="00C22DA2">
              <w:rPr>
                <w:sz w:val="22"/>
                <w:lang w:eastAsia="ar-SA"/>
              </w:rPr>
              <w:t xml:space="preserve"> świadczeń. Kwota świadczeń wyniosła</w:t>
            </w:r>
            <w:r w:rsidR="009413F1" w:rsidRPr="00C22DA2">
              <w:rPr>
                <w:sz w:val="22"/>
                <w:lang w:eastAsia="ar-SA"/>
              </w:rPr>
              <w:t xml:space="preserve"> 734.198</w:t>
            </w:r>
            <w:r w:rsidRPr="00C22DA2">
              <w:rPr>
                <w:sz w:val="22"/>
                <w:lang w:eastAsia="ar-SA"/>
              </w:rPr>
              <w:t>,00zł. Realizacja usług obj</w:t>
            </w:r>
            <w:r w:rsidRPr="00C22DA2">
              <w:rPr>
                <w:rFonts w:eastAsia="TimesNewRoman"/>
                <w:sz w:val="22"/>
                <w:lang w:eastAsia="ar-SA"/>
              </w:rPr>
              <w:t>ę</w:t>
            </w:r>
            <w:r w:rsidRPr="00C22DA2">
              <w:rPr>
                <w:sz w:val="22"/>
                <w:lang w:eastAsia="ar-SA"/>
              </w:rPr>
              <w:t>ta była kontrol</w:t>
            </w:r>
            <w:r w:rsidRPr="00C22DA2">
              <w:rPr>
                <w:rFonts w:eastAsia="TimesNewRoman"/>
                <w:sz w:val="22"/>
                <w:lang w:eastAsia="ar-SA"/>
              </w:rPr>
              <w:t xml:space="preserve">ą </w:t>
            </w:r>
            <w:r w:rsidRPr="00C22DA2">
              <w:rPr>
                <w:sz w:val="22"/>
                <w:lang w:eastAsia="ar-SA"/>
              </w:rPr>
              <w:t>pracowników Miejsko–Gminnego O</w:t>
            </w:r>
            <w:r w:rsidRPr="00C22DA2">
              <w:rPr>
                <w:rFonts w:eastAsia="TimesNewRoman"/>
                <w:sz w:val="22"/>
                <w:lang w:eastAsia="ar-SA"/>
              </w:rPr>
              <w:t>ś</w:t>
            </w:r>
            <w:r w:rsidRPr="00C22DA2">
              <w:rPr>
                <w:sz w:val="22"/>
                <w:lang w:eastAsia="ar-SA"/>
              </w:rPr>
              <w:t>rodka Pomocy Społecznej w Solcu Kujawskim. Cena jednej godziny usług opieku</w:t>
            </w:r>
            <w:r w:rsidRPr="00C22DA2">
              <w:rPr>
                <w:rFonts w:eastAsia="TimesNewRoman"/>
                <w:sz w:val="22"/>
                <w:lang w:eastAsia="ar-SA"/>
              </w:rPr>
              <w:t>ń</w:t>
            </w:r>
            <w:r w:rsidRPr="00C22DA2">
              <w:rPr>
                <w:sz w:val="22"/>
                <w:lang w:eastAsia="ar-SA"/>
              </w:rPr>
              <w:t>czych w ci</w:t>
            </w:r>
            <w:r w:rsidRPr="00C22DA2">
              <w:rPr>
                <w:rFonts w:eastAsia="TimesNewRoman"/>
                <w:sz w:val="22"/>
                <w:lang w:eastAsia="ar-SA"/>
              </w:rPr>
              <w:t>ą</w:t>
            </w:r>
            <w:r w:rsidRPr="00C22DA2">
              <w:rPr>
                <w:sz w:val="22"/>
                <w:lang w:eastAsia="ar-SA"/>
              </w:rPr>
              <w:t>gu całego roku wynosiła 3</w:t>
            </w:r>
            <w:r w:rsidR="009413F1" w:rsidRPr="00C22DA2">
              <w:rPr>
                <w:sz w:val="22"/>
                <w:lang w:eastAsia="ar-SA"/>
              </w:rPr>
              <w:t>8</w:t>
            </w:r>
            <w:r w:rsidRPr="00C22DA2">
              <w:rPr>
                <w:sz w:val="22"/>
                <w:lang w:eastAsia="ar-SA"/>
              </w:rPr>
              <w:t>zł.</w:t>
            </w:r>
            <w:r w:rsidRPr="00C22DA2">
              <w:rPr>
                <w:b/>
                <w:bCs/>
                <w:sz w:val="22"/>
                <w:lang w:eastAsia="ar-SA"/>
              </w:rPr>
              <w:t xml:space="preserve"> </w:t>
            </w:r>
            <w:r w:rsidRPr="00C22DA2">
              <w:rPr>
                <w:sz w:val="22"/>
                <w:lang w:eastAsia="ar-SA"/>
              </w:rPr>
              <w:t xml:space="preserve">Realizacja powyższych świadczeń umożliwiła osobom starszym, z niepełnosprawnością pozostanie w swym środowisku zamieszkania. Pomoc w formie usług opiekuńczych świadczona była przez opiekunki zatrudnione w Miejsko–Gminnym Ośrodku Pomocy Społecznej. W uzasadnionych przypadkach funkcjonowała  rozszerzona  oferta usług opiekuńczych dla osób starszych i z niepełnosprawnością w godzinach popołudniowych. Liczba zrealizowanych godzin w ramach usług opiekuńczych utrzymuje się stale na wysokim poziomie, i świadczy to o coraz większym zapotrzebowaniu na tego rodzaju wsparcie. </w:t>
            </w:r>
          </w:p>
        </w:tc>
      </w:tr>
      <w:tr w:rsidR="00C068FE" w14:paraId="3D945953" w14:textId="77777777" w:rsidTr="00C22DA2">
        <w:tc>
          <w:tcPr>
            <w:tcW w:w="3432" w:type="dxa"/>
            <w:vAlign w:val="center"/>
          </w:tcPr>
          <w:p w14:paraId="20FEEFA5" w14:textId="77777777" w:rsidR="00C068FE" w:rsidRPr="00C22DA2" w:rsidRDefault="00C068FE" w:rsidP="00AC6017">
            <w:pPr>
              <w:spacing w:line="240" w:lineRule="auto"/>
              <w:jc w:val="center"/>
              <w:rPr>
                <w:sz w:val="20"/>
                <w:szCs w:val="20"/>
              </w:rPr>
            </w:pPr>
            <w:r w:rsidRPr="00C22DA2">
              <w:rPr>
                <w:sz w:val="20"/>
                <w:szCs w:val="20"/>
              </w:rPr>
              <w:lastRenderedPageBreak/>
              <w:t>4. Zapewnienie osobom potrzebującym całodobowej, instytucjonalnej opieki.</w:t>
            </w:r>
          </w:p>
          <w:p w14:paraId="6F3C5DDD" w14:textId="77777777" w:rsidR="00C068FE" w:rsidRPr="00C22DA2" w:rsidRDefault="00C068FE" w:rsidP="00AC6017">
            <w:pPr>
              <w:spacing w:line="240" w:lineRule="auto"/>
              <w:jc w:val="center"/>
              <w:rPr>
                <w:sz w:val="20"/>
                <w:szCs w:val="20"/>
              </w:rPr>
            </w:pPr>
          </w:p>
        </w:tc>
        <w:tc>
          <w:tcPr>
            <w:tcW w:w="7626" w:type="dxa"/>
          </w:tcPr>
          <w:p w14:paraId="2BACC93E" w14:textId="380F16FB" w:rsidR="007E101E" w:rsidRPr="003E3787" w:rsidRDefault="007E101E" w:rsidP="0064165C">
            <w:pPr>
              <w:spacing w:before="0" w:after="0" w:line="240" w:lineRule="auto"/>
              <w:jc w:val="both"/>
              <w:rPr>
                <w:sz w:val="22"/>
              </w:rPr>
            </w:pPr>
            <w:r w:rsidRPr="003E3787">
              <w:rPr>
                <w:sz w:val="22"/>
              </w:rPr>
              <w:t>Osoby, którym nie można było zapewnić właściwej pomocy w środowisku, w tym również poprzez zabezpieczenie odpowiedniej ilości godzin usług opiekuńczych, kierowane były przez Ośrodek do domów pomocy społecznej. W roku 202</w:t>
            </w:r>
            <w:r w:rsidR="00FA71E5" w:rsidRPr="003E3787">
              <w:rPr>
                <w:sz w:val="22"/>
              </w:rPr>
              <w:t>3</w:t>
            </w:r>
            <w:r w:rsidRPr="003E3787">
              <w:rPr>
                <w:sz w:val="22"/>
              </w:rPr>
              <w:t xml:space="preserve"> skierowano do DPS </w:t>
            </w:r>
            <w:r w:rsidR="009413F1" w:rsidRPr="003E3787">
              <w:rPr>
                <w:sz w:val="22"/>
              </w:rPr>
              <w:t>7</w:t>
            </w:r>
            <w:r w:rsidRPr="003E3787">
              <w:rPr>
                <w:sz w:val="22"/>
              </w:rPr>
              <w:t xml:space="preserve"> osoby z terenu Gminy Solec Kujawski</w:t>
            </w:r>
            <w:r w:rsidR="009413F1" w:rsidRPr="003E3787">
              <w:rPr>
                <w:sz w:val="22"/>
              </w:rPr>
              <w:t xml:space="preserve"> (w tym 5 zostało umieszczonych)</w:t>
            </w:r>
            <w:r w:rsidRPr="003E3787">
              <w:rPr>
                <w:sz w:val="22"/>
              </w:rPr>
              <w:t>. Wydatki związane z pobytem mieszkańców w DPS w 202</w:t>
            </w:r>
            <w:r w:rsidR="00FA71E5" w:rsidRPr="003E3787">
              <w:rPr>
                <w:sz w:val="22"/>
              </w:rPr>
              <w:t>3</w:t>
            </w:r>
            <w:r w:rsidRPr="003E3787">
              <w:rPr>
                <w:sz w:val="22"/>
              </w:rPr>
              <w:t xml:space="preserve"> roku wyniosły </w:t>
            </w:r>
            <w:r w:rsidR="009413F1" w:rsidRPr="003E3787">
              <w:rPr>
                <w:sz w:val="22"/>
              </w:rPr>
              <w:t>584.548,94</w:t>
            </w:r>
            <w:r w:rsidRPr="003E3787">
              <w:rPr>
                <w:sz w:val="22"/>
              </w:rPr>
              <w:t xml:space="preserve"> zł. Pomocą w tej formie objęto narastająco 14 osób, w tym:</w:t>
            </w:r>
          </w:p>
          <w:p w14:paraId="1EB12A30" w14:textId="09ECC6D3" w:rsidR="007E101E" w:rsidRPr="00C22DA2" w:rsidRDefault="007E101E" w:rsidP="0064165C">
            <w:pPr>
              <w:pStyle w:val="Akapitzlist"/>
              <w:numPr>
                <w:ilvl w:val="0"/>
                <w:numId w:val="28"/>
              </w:numPr>
              <w:spacing w:before="0" w:after="0" w:line="240" w:lineRule="auto"/>
              <w:jc w:val="both"/>
              <w:rPr>
                <w:sz w:val="20"/>
                <w:szCs w:val="20"/>
              </w:rPr>
            </w:pPr>
            <w:r w:rsidRPr="00C22DA2">
              <w:rPr>
                <w:sz w:val="20"/>
                <w:szCs w:val="20"/>
              </w:rPr>
              <w:t xml:space="preserve">dla osób przewlekle somatycznie chorych – </w:t>
            </w:r>
            <w:r w:rsidR="009413F1" w:rsidRPr="00C22DA2">
              <w:rPr>
                <w:sz w:val="20"/>
                <w:szCs w:val="20"/>
              </w:rPr>
              <w:t>6</w:t>
            </w:r>
            <w:r w:rsidRPr="00C22DA2">
              <w:rPr>
                <w:sz w:val="20"/>
                <w:szCs w:val="20"/>
              </w:rPr>
              <w:t xml:space="preserve"> osoby,</w:t>
            </w:r>
          </w:p>
          <w:p w14:paraId="0DAC450A" w14:textId="6AA76FA2" w:rsidR="007E101E" w:rsidRPr="00C22DA2" w:rsidRDefault="007E101E" w:rsidP="007E101E">
            <w:pPr>
              <w:pStyle w:val="Akapitzlist"/>
              <w:numPr>
                <w:ilvl w:val="0"/>
                <w:numId w:val="28"/>
              </w:numPr>
              <w:spacing w:line="240" w:lineRule="auto"/>
              <w:jc w:val="both"/>
              <w:rPr>
                <w:sz w:val="20"/>
                <w:szCs w:val="20"/>
              </w:rPr>
            </w:pPr>
            <w:r w:rsidRPr="00C22DA2">
              <w:rPr>
                <w:sz w:val="20"/>
                <w:szCs w:val="20"/>
              </w:rPr>
              <w:t xml:space="preserve">dla osób w podeszłym wieku oraz przewlekle somatycznie chorych – </w:t>
            </w:r>
            <w:r w:rsidR="003E3787" w:rsidRPr="00C22DA2">
              <w:rPr>
                <w:sz w:val="20"/>
                <w:szCs w:val="20"/>
              </w:rPr>
              <w:t>1</w:t>
            </w:r>
            <w:r w:rsidRPr="00C22DA2">
              <w:rPr>
                <w:sz w:val="20"/>
                <w:szCs w:val="20"/>
              </w:rPr>
              <w:t xml:space="preserve"> osoby,</w:t>
            </w:r>
          </w:p>
          <w:p w14:paraId="24E13CB1" w14:textId="27C9E815" w:rsidR="007E101E" w:rsidRPr="00C22DA2" w:rsidRDefault="007E101E" w:rsidP="007E101E">
            <w:pPr>
              <w:pStyle w:val="Akapitzlist"/>
              <w:numPr>
                <w:ilvl w:val="0"/>
                <w:numId w:val="28"/>
              </w:numPr>
              <w:spacing w:line="240" w:lineRule="auto"/>
              <w:jc w:val="both"/>
              <w:rPr>
                <w:sz w:val="20"/>
                <w:szCs w:val="20"/>
              </w:rPr>
            </w:pPr>
            <w:r w:rsidRPr="00C22DA2">
              <w:rPr>
                <w:sz w:val="20"/>
                <w:szCs w:val="20"/>
              </w:rPr>
              <w:t xml:space="preserve">dla osób przewlekle psychicznie chorych – </w:t>
            </w:r>
            <w:r w:rsidR="003E3787" w:rsidRPr="00C22DA2">
              <w:rPr>
                <w:sz w:val="20"/>
                <w:szCs w:val="20"/>
              </w:rPr>
              <w:t>3</w:t>
            </w:r>
            <w:r w:rsidRPr="00C22DA2">
              <w:rPr>
                <w:sz w:val="20"/>
                <w:szCs w:val="20"/>
              </w:rPr>
              <w:t xml:space="preserve"> osób,</w:t>
            </w:r>
          </w:p>
          <w:p w14:paraId="7A25E183" w14:textId="77777777" w:rsidR="003E3787" w:rsidRPr="00C22DA2" w:rsidRDefault="007E101E" w:rsidP="0005202C">
            <w:pPr>
              <w:pStyle w:val="Akapitzlist"/>
              <w:numPr>
                <w:ilvl w:val="0"/>
                <w:numId w:val="28"/>
              </w:numPr>
              <w:spacing w:after="0" w:line="240" w:lineRule="auto"/>
              <w:jc w:val="both"/>
              <w:rPr>
                <w:sz w:val="20"/>
                <w:szCs w:val="20"/>
              </w:rPr>
            </w:pPr>
            <w:r w:rsidRPr="00C22DA2">
              <w:rPr>
                <w:sz w:val="20"/>
                <w:szCs w:val="20"/>
              </w:rPr>
              <w:t>dla osób dorosłych niepełnosprawnych intelektualnie – 2 osoby</w:t>
            </w:r>
            <w:r w:rsidR="003E3787" w:rsidRPr="00C22DA2">
              <w:rPr>
                <w:sz w:val="20"/>
                <w:szCs w:val="20"/>
              </w:rPr>
              <w:t>,</w:t>
            </w:r>
          </w:p>
          <w:p w14:paraId="404E155B" w14:textId="77777777" w:rsidR="003E3787" w:rsidRPr="00C22DA2" w:rsidRDefault="003E3787" w:rsidP="0005202C">
            <w:pPr>
              <w:pStyle w:val="Akapitzlist"/>
              <w:numPr>
                <w:ilvl w:val="0"/>
                <w:numId w:val="28"/>
              </w:numPr>
              <w:spacing w:after="0" w:line="240" w:lineRule="auto"/>
              <w:jc w:val="both"/>
              <w:rPr>
                <w:sz w:val="20"/>
                <w:szCs w:val="20"/>
              </w:rPr>
            </w:pPr>
            <w:r w:rsidRPr="00C22DA2">
              <w:rPr>
                <w:sz w:val="20"/>
                <w:szCs w:val="20"/>
              </w:rPr>
              <w:t>dla osób w podeszłym wieku – 1 osoba,</w:t>
            </w:r>
          </w:p>
          <w:p w14:paraId="745A0C3C" w14:textId="13D6FEE3" w:rsidR="00C068FE" w:rsidRPr="003E3787" w:rsidRDefault="003E3787" w:rsidP="0005202C">
            <w:pPr>
              <w:pStyle w:val="Akapitzlist"/>
              <w:numPr>
                <w:ilvl w:val="0"/>
                <w:numId w:val="28"/>
              </w:numPr>
              <w:spacing w:after="0" w:line="240" w:lineRule="auto"/>
              <w:jc w:val="both"/>
              <w:rPr>
                <w:sz w:val="22"/>
              </w:rPr>
            </w:pPr>
            <w:r w:rsidRPr="00C22DA2">
              <w:rPr>
                <w:sz w:val="20"/>
                <w:szCs w:val="20"/>
              </w:rPr>
              <w:t>dla dzieci i młodzieży niepełnosprawnej intelektualnie – 1 osoba</w:t>
            </w:r>
            <w:r w:rsidR="007E101E" w:rsidRPr="00C22DA2">
              <w:rPr>
                <w:sz w:val="20"/>
                <w:szCs w:val="20"/>
              </w:rPr>
              <w:t>.</w:t>
            </w:r>
          </w:p>
        </w:tc>
      </w:tr>
      <w:tr w:rsidR="00C068FE" w14:paraId="5D40FFB4" w14:textId="77777777" w:rsidTr="00C22DA2">
        <w:tc>
          <w:tcPr>
            <w:tcW w:w="3432" w:type="dxa"/>
            <w:vAlign w:val="center"/>
          </w:tcPr>
          <w:p w14:paraId="7F33A4FB" w14:textId="77777777" w:rsidR="00C068FE" w:rsidRPr="00C22DA2" w:rsidRDefault="00C068FE" w:rsidP="00AC6017">
            <w:pPr>
              <w:spacing w:line="240" w:lineRule="auto"/>
              <w:jc w:val="center"/>
              <w:rPr>
                <w:sz w:val="20"/>
                <w:szCs w:val="20"/>
              </w:rPr>
            </w:pPr>
            <w:r w:rsidRPr="00C22DA2">
              <w:rPr>
                <w:sz w:val="20"/>
                <w:szCs w:val="20"/>
              </w:rPr>
              <w:t>5. Organizowanie grup wsparcia lub innych form pomocy osobom starszym, niepełnosprawnym oraz ich rodzinom.</w:t>
            </w:r>
          </w:p>
        </w:tc>
        <w:tc>
          <w:tcPr>
            <w:tcW w:w="7626" w:type="dxa"/>
          </w:tcPr>
          <w:p w14:paraId="26C62782" w14:textId="13F4FEE9" w:rsidR="00BE6FEB" w:rsidRPr="00C64E46" w:rsidRDefault="00BE6FEB" w:rsidP="0064165C">
            <w:pPr>
              <w:spacing w:before="0" w:after="0" w:line="240" w:lineRule="auto"/>
              <w:jc w:val="both"/>
              <w:rPr>
                <w:sz w:val="22"/>
              </w:rPr>
            </w:pPr>
            <w:r w:rsidRPr="00C64E46">
              <w:rPr>
                <w:sz w:val="22"/>
              </w:rPr>
              <w:t xml:space="preserve">Od maja 2021 roku w strukturach Miejsko – Gminnego Ośrodka Pomocy Społecznej w Solcu Kujawskim działa </w:t>
            </w:r>
            <w:r w:rsidRPr="000C73F0">
              <w:rPr>
                <w:b/>
                <w:bCs/>
                <w:sz w:val="22"/>
              </w:rPr>
              <w:t>Klub Samopomocy „Stokrotka”</w:t>
            </w:r>
            <w:r w:rsidRPr="00C64E46">
              <w:rPr>
                <w:sz w:val="22"/>
              </w:rPr>
              <w:t xml:space="preserve"> dla 15 osób starszych potrzebujących wsparcia w codziennym funkcjonowaniu. W 2022 roku Placówka funkcjonowała pięć dni w tygodniu, w godzinach od 9 do 13. Uczestnicy w trakcie pobytu mają zapewniony poczęstunek i dowóz na zajęcia. Osoby starsze mają dostęp do sali rehabilitacyjnej, uczestniczą w zajęciach integracyjnych, wspierają się wzajemnie, uczestniczą w wyjściach do muzeum, kina, Soleckiego Centrum Kultury, spotkaniach z policjantem, pielęgniarką itp.</w:t>
            </w:r>
          </w:p>
          <w:p w14:paraId="29DC6D65" w14:textId="77777777" w:rsidR="009413F1" w:rsidRPr="009413F1" w:rsidRDefault="009413F1" w:rsidP="009413F1">
            <w:pPr>
              <w:suppressAutoHyphens/>
              <w:autoSpaceDE w:val="0"/>
              <w:spacing w:before="0" w:after="0" w:line="240" w:lineRule="auto"/>
              <w:jc w:val="both"/>
              <w:rPr>
                <w:sz w:val="22"/>
                <w:lang w:eastAsia="ar-SA"/>
              </w:rPr>
            </w:pPr>
            <w:r w:rsidRPr="009413F1">
              <w:rPr>
                <w:sz w:val="22"/>
                <w:lang w:eastAsia="ar-SA"/>
              </w:rPr>
              <w:t xml:space="preserve">W ramach programu </w:t>
            </w:r>
            <w:r w:rsidRPr="000C73F0">
              <w:rPr>
                <w:b/>
                <w:bCs/>
                <w:sz w:val="22"/>
                <w:lang w:eastAsia="ar-SA"/>
              </w:rPr>
              <w:t xml:space="preserve">„Korpus Wsparcia </w:t>
            </w:r>
            <w:proofErr w:type="spellStart"/>
            <w:r w:rsidRPr="000C73F0">
              <w:rPr>
                <w:b/>
                <w:bCs/>
                <w:sz w:val="22"/>
                <w:lang w:eastAsia="ar-SA"/>
              </w:rPr>
              <w:t>Serniorów</w:t>
            </w:r>
            <w:proofErr w:type="spellEnd"/>
            <w:r w:rsidRPr="000C73F0">
              <w:rPr>
                <w:b/>
                <w:bCs/>
                <w:sz w:val="22"/>
                <w:lang w:eastAsia="ar-SA"/>
              </w:rPr>
              <w:t>”</w:t>
            </w:r>
            <w:r w:rsidRPr="009413F1">
              <w:rPr>
                <w:sz w:val="22"/>
                <w:lang w:eastAsia="ar-SA"/>
              </w:rPr>
              <w:t xml:space="preserve"> na rok 2023 Gmina Solec Kujawski otrzymała dofinansowanie ze środków pochodzących z dotacji celowej budżetu państwa w wysokości 10.426,00 zł. Całkowity koszt realizacji programu wynosił 13.033,00 zł. Celem programu było zapewnienie usługi wsparcia na rzecz seniorów w wieku 65 lat i więcej przez świadczenie usług wynikających z rozeznanych potrzeb na terenie danej gminy wpisujących się we wskazane w programie obszary, poprawa poczucia bezpieczeństwa oraz możliwości samodzielnego funkcjonowania w miejscu zamieszkania osób starszych przez dostęp do tzw. „opieki na odległość”. W ramach modułu II realizowane wsparcie dla 31 osób w wieku 65+.</w:t>
            </w:r>
          </w:p>
          <w:p w14:paraId="7B4D3D99" w14:textId="72D99E20" w:rsidR="00EB270B" w:rsidRPr="009413F1" w:rsidRDefault="009413F1" w:rsidP="00AC6017">
            <w:pPr>
              <w:spacing w:before="0" w:after="0" w:line="240" w:lineRule="auto"/>
              <w:jc w:val="both"/>
              <w:rPr>
                <w:sz w:val="22"/>
              </w:rPr>
            </w:pPr>
            <w:r w:rsidRPr="009413F1">
              <w:rPr>
                <w:sz w:val="22"/>
              </w:rPr>
              <w:t xml:space="preserve">W ramach projektu </w:t>
            </w:r>
            <w:r w:rsidRPr="009413F1">
              <w:rPr>
                <w:b/>
                <w:sz w:val="22"/>
              </w:rPr>
              <w:t xml:space="preserve">„Kujawsko-Pomorska </w:t>
            </w:r>
            <w:proofErr w:type="spellStart"/>
            <w:r w:rsidRPr="009413F1">
              <w:rPr>
                <w:b/>
                <w:sz w:val="22"/>
              </w:rPr>
              <w:t>Teleopieka</w:t>
            </w:r>
            <w:proofErr w:type="spellEnd"/>
            <w:r w:rsidRPr="009413F1">
              <w:rPr>
                <w:b/>
                <w:sz w:val="22"/>
              </w:rPr>
              <w:t>”</w:t>
            </w:r>
            <w:r w:rsidRPr="009413F1">
              <w:rPr>
                <w:sz w:val="22"/>
              </w:rPr>
              <w:t xml:space="preserve"> w 2023 roku 36 osób z terenu Gminy Solec Kujawski zostało objętych wsparciem w formie opaski dla osoby starszej lub niepełnosprawnej. Projekt realizowany w ramach Regionalnego Programu Operacyjnego Województwa Kujawsko-Pomorskiego na lata 2014 – 2020, Osi Priorytetowej 9. Solidarne społeczeństwo, Działania 9.3 Rozwój usług zdrowotnych i społecznych, Poddziałania 9.3.2 Rozwój usług społecznych. Współfinansowany jest z Europejskiego Funduszu Społecznego. Beneficjentem projektu jest Województwo Kujawsko – Pomorskie, partnerem Gmina Solec Kujawski a realizatorem Miejsko – Gminny Ośrodek Pomocy Społecznej w Solcu Kujawskim. Celem głównym projektu jest zwiększenie dostępu do usług społecznych świadczonych w środowisku lokalnym w postaci pomocy sąsiedzkiej, wolontariatu opiekuńczego przy wykorzystaniu nowoczesnych technologii  takich jak </w:t>
            </w:r>
            <w:proofErr w:type="spellStart"/>
            <w:r w:rsidRPr="009413F1">
              <w:rPr>
                <w:sz w:val="22"/>
              </w:rPr>
              <w:t>teleopieka</w:t>
            </w:r>
            <w:proofErr w:type="spellEnd"/>
            <w:r w:rsidRPr="009413F1">
              <w:rPr>
                <w:sz w:val="22"/>
              </w:rPr>
              <w:t xml:space="preserve">. </w:t>
            </w:r>
          </w:p>
        </w:tc>
      </w:tr>
      <w:tr w:rsidR="00C068FE" w14:paraId="70900145" w14:textId="77777777" w:rsidTr="00C22DA2">
        <w:tc>
          <w:tcPr>
            <w:tcW w:w="3432" w:type="dxa"/>
            <w:vAlign w:val="center"/>
          </w:tcPr>
          <w:p w14:paraId="5C044F3C" w14:textId="4941FFCD" w:rsidR="00C068FE" w:rsidRPr="00C22DA2" w:rsidRDefault="00C068FE" w:rsidP="00AC6017">
            <w:pPr>
              <w:spacing w:line="240" w:lineRule="auto"/>
              <w:jc w:val="center"/>
              <w:rPr>
                <w:sz w:val="20"/>
                <w:szCs w:val="20"/>
              </w:rPr>
            </w:pPr>
            <w:r w:rsidRPr="00C22DA2">
              <w:rPr>
                <w:sz w:val="20"/>
                <w:szCs w:val="20"/>
              </w:rPr>
              <w:t>6. Realizacja specjalistycznych usług opiekuńczych dla osób z zaburzeniami psychicznymi (dzieci, młodzież i dorośli).</w:t>
            </w:r>
          </w:p>
        </w:tc>
        <w:tc>
          <w:tcPr>
            <w:tcW w:w="7626" w:type="dxa"/>
          </w:tcPr>
          <w:p w14:paraId="120BFA5A" w14:textId="41AEF30D" w:rsidR="00C068FE" w:rsidRPr="00C22DA2" w:rsidRDefault="00056F36" w:rsidP="00C22DA2">
            <w:pPr>
              <w:tabs>
                <w:tab w:val="left" w:pos="284"/>
              </w:tabs>
              <w:suppressAutoHyphens/>
              <w:autoSpaceDE w:val="0"/>
              <w:spacing w:before="0" w:after="0" w:line="240" w:lineRule="auto"/>
              <w:jc w:val="both"/>
              <w:rPr>
                <w:color w:val="000000" w:themeColor="text1"/>
                <w:sz w:val="21"/>
                <w:szCs w:val="21"/>
                <w:highlight w:val="yellow"/>
                <w:lang w:eastAsia="ar-SA"/>
              </w:rPr>
            </w:pPr>
            <w:r w:rsidRPr="00C22DA2">
              <w:rPr>
                <w:color w:val="000000" w:themeColor="text1"/>
                <w:sz w:val="21"/>
                <w:szCs w:val="21"/>
                <w:lang w:eastAsia="ar-SA"/>
              </w:rPr>
              <w:t xml:space="preserve">Specjalistycznymi usługami dla osób z zaburzeniami psychicznymi, na podstawie decyzji administracyjnych objęto </w:t>
            </w:r>
            <w:r w:rsidR="009413F1" w:rsidRPr="00C22DA2">
              <w:rPr>
                <w:color w:val="000000" w:themeColor="text1"/>
                <w:sz w:val="21"/>
                <w:szCs w:val="21"/>
                <w:lang w:eastAsia="ar-SA"/>
              </w:rPr>
              <w:t>13</w:t>
            </w:r>
            <w:r w:rsidRPr="00C22DA2">
              <w:rPr>
                <w:color w:val="000000" w:themeColor="text1"/>
                <w:sz w:val="21"/>
                <w:szCs w:val="21"/>
                <w:lang w:eastAsia="ar-SA"/>
              </w:rPr>
              <w:t xml:space="preserve"> dzieci. Były one objęte wsparciem pedagoga lub rehabilitanta.</w:t>
            </w:r>
            <w:r w:rsidR="00C22DA2" w:rsidRPr="00C22DA2">
              <w:rPr>
                <w:color w:val="000000" w:themeColor="text1"/>
                <w:sz w:val="21"/>
                <w:szCs w:val="21"/>
                <w:lang w:eastAsia="ar-SA"/>
              </w:rPr>
              <w:t xml:space="preserve"> </w:t>
            </w:r>
            <w:r w:rsidRPr="00C22DA2">
              <w:rPr>
                <w:color w:val="000000" w:themeColor="text1"/>
                <w:sz w:val="21"/>
                <w:szCs w:val="21"/>
                <w:lang w:eastAsia="ar-SA"/>
              </w:rPr>
              <w:t xml:space="preserve">Liczba świadczeń wyniosła </w:t>
            </w:r>
            <w:r w:rsidR="009413F1" w:rsidRPr="00C22DA2">
              <w:rPr>
                <w:color w:val="000000" w:themeColor="text1"/>
                <w:sz w:val="21"/>
                <w:szCs w:val="21"/>
                <w:lang w:eastAsia="ar-SA"/>
              </w:rPr>
              <w:t>738</w:t>
            </w:r>
            <w:r w:rsidRPr="00C22DA2">
              <w:rPr>
                <w:color w:val="000000" w:themeColor="text1"/>
                <w:sz w:val="21"/>
                <w:szCs w:val="21"/>
                <w:lang w:eastAsia="ar-SA"/>
              </w:rPr>
              <w:t xml:space="preserve"> godzin. Na realizację tego zadania wydatkowano kwotę </w:t>
            </w:r>
            <w:r w:rsidR="009413F1" w:rsidRPr="00C22DA2">
              <w:rPr>
                <w:color w:val="000000" w:themeColor="text1"/>
                <w:sz w:val="21"/>
                <w:szCs w:val="21"/>
                <w:lang w:eastAsia="ar-SA"/>
              </w:rPr>
              <w:t>50.922</w:t>
            </w:r>
            <w:r w:rsidRPr="00C22DA2">
              <w:rPr>
                <w:color w:val="000000" w:themeColor="text1"/>
                <w:sz w:val="21"/>
                <w:szCs w:val="21"/>
                <w:lang w:eastAsia="ar-SA"/>
              </w:rPr>
              <w:t>,00 zł. Jakość realizacji usług objęta była kontrolą pracowników merytorycznych Ośrodka. Koszt jednej godziny specjalistycznych usług opiekuńczych w okresie sprawozdawczym wynosił za jedną godzinę pracy pedagoga 6</w:t>
            </w:r>
            <w:r w:rsidR="009413F1" w:rsidRPr="00C22DA2">
              <w:rPr>
                <w:color w:val="000000" w:themeColor="text1"/>
                <w:sz w:val="21"/>
                <w:szCs w:val="21"/>
                <w:lang w:eastAsia="ar-SA"/>
              </w:rPr>
              <w:t>9</w:t>
            </w:r>
            <w:r w:rsidRPr="00C22DA2">
              <w:rPr>
                <w:color w:val="000000" w:themeColor="text1"/>
                <w:sz w:val="21"/>
                <w:szCs w:val="21"/>
                <w:lang w:eastAsia="ar-SA"/>
              </w:rPr>
              <w:t>,00 zł.</w:t>
            </w:r>
          </w:p>
        </w:tc>
      </w:tr>
    </w:tbl>
    <w:p w14:paraId="31C7389F" w14:textId="6FAF1103" w:rsidR="0005202C" w:rsidRDefault="00991C73" w:rsidP="00C22DA2">
      <w:pPr>
        <w:spacing w:line="360" w:lineRule="auto"/>
        <w:ind w:firstLine="708"/>
        <w:jc w:val="both"/>
        <w:rPr>
          <w:b/>
          <w:i/>
          <w:sz w:val="26"/>
          <w:szCs w:val="26"/>
        </w:rPr>
      </w:pPr>
      <w:r w:rsidRPr="00871615">
        <w:t>Analizując  realizację celu operacyjnego należy zauważyć</w:t>
      </w:r>
      <w:r w:rsidR="00871615" w:rsidRPr="00871615">
        <w:t xml:space="preserve"> </w:t>
      </w:r>
      <w:r w:rsidRPr="00871615">
        <w:t>wzrost liczby osób starszych uczestniczących w zajęciach aktywizujących</w:t>
      </w:r>
      <w:r w:rsidR="00355C6B" w:rsidRPr="00871615">
        <w:t>, co jest pozytywnym zjawiskiem i świadczy o powrocie osób starszych do aktywno</w:t>
      </w:r>
      <w:r w:rsidR="00DB0CDD" w:rsidRPr="00871615">
        <w:t xml:space="preserve">ści po długim okresie obostrzeń. </w:t>
      </w:r>
      <w:r w:rsidR="00355C6B" w:rsidRPr="00871615">
        <w:t>Liczba osób korzystających z usług opiekuńczych utrzymywała się na podobnym poziomie</w:t>
      </w:r>
      <w:r w:rsidRPr="00871615">
        <w:t>.</w:t>
      </w:r>
      <w:r w:rsidR="0005202C">
        <w:rPr>
          <w:b/>
          <w:i/>
          <w:sz w:val="26"/>
          <w:szCs w:val="26"/>
        </w:rPr>
        <w:br w:type="page"/>
      </w:r>
    </w:p>
    <w:p w14:paraId="5807C6E2" w14:textId="6D09F349" w:rsidR="00A94F41" w:rsidRPr="00B1728E" w:rsidRDefault="00991C73" w:rsidP="00B1728E">
      <w:pPr>
        <w:spacing w:line="360" w:lineRule="auto"/>
        <w:jc w:val="both"/>
        <w:rPr>
          <w:b/>
          <w:i/>
          <w:sz w:val="26"/>
          <w:szCs w:val="26"/>
        </w:rPr>
      </w:pPr>
      <w:r w:rsidRPr="00B1728E">
        <w:rPr>
          <w:b/>
          <w:i/>
          <w:sz w:val="26"/>
          <w:szCs w:val="26"/>
        </w:rPr>
        <w:lastRenderedPageBreak/>
        <w:t>Cel 4. Zmniejszenie liczby osób zagrożonych ubóstwem i wykluczeniem społecznym.</w:t>
      </w:r>
    </w:p>
    <w:tbl>
      <w:tblPr>
        <w:tblStyle w:val="Tabela-Siatka"/>
        <w:tblW w:w="11313" w:type="dxa"/>
        <w:tblInd w:w="-998" w:type="dxa"/>
        <w:tblLayout w:type="fixed"/>
        <w:tblLook w:val="04A0" w:firstRow="1" w:lastRow="0" w:firstColumn="1" w:lastColumn="0" w:noHBand="0" w:noVBand="1"/>
      </w:tblPr>
      <w:tblGrid>
        <w:gridCol w:w="709"/>
        <w:gridCol w:w="1277"/>
        <w:gridCol w:w="1134"/>
        <w:gridCol w:w="708"/>
        <w:gridCol w:w="851"/>
        <w:gridCol w:w="850"/>
        <w:gridCol w:w="851"/>
        <w:gridCol w:w="850"/>
        <w:gridCol w:w="851"/>
        <w:gridCol w:w="850"/>
        <w:gridCol w:w="836"/>
        <w:gridCol w:w="837"/>
        <w:gridCol w:w="709"/>
      </w:tblGrid>
      <w:tr w:rsidR="0005202C" w14:paraId="126F484E" w14:textId="77777777" w:rsidTr="00AA0124">
        <w:tc>
          <w:tcPr>
            <w:tcW w:w="709" w:type="dxa"/>
            <w:vMerge w:val="restart"/>
            <w:vAlign w:val="center"/>
          </w:tcPr>
          <w:p w14:paraId="3D65A3C5" w14:textId="77777777" w:rsidR="0005202C" w:rsidRPr="00AA0124" w:rsidRDefault="0005202C" w:rsidP="000C3E51">
            <w:pPr>
              <w:spacing w:before="0" w:after="0" w:line="240" w:lineRule="auto"/>
              <w:jc w:val="center"/>
              <w:rPr>
                <w:rFonts w:cs="Times New Roman"/>
                <w:sz w:val="18"/>
                <w:szCs w:val="18"/>
              </w:rPr>
            </w:pPr>
            <w:r w:rsidRPr="00AA0124">
              <w:rPr>
                <w:rFonts w:cs="Times New Roman"/>
                <w:sz w:val="18"/>
                <w:szCs w:val="18"/>
              </w:rPr>
              <w:t>Cel operacyjny</w:t>
            </w:r>
          </w:p>
        </w:tc>
        <w:tc>
          <w:tcPr>
            <w:tcW w:w="1277" w:type="dxa"/>
            <w:vMerge w:val="restart"/>
            <w:vAlign w:val="center"/>
          </w:tcPr>
          <w:p w14:paraId="7F4883F8" w14:textId="1392B8ED" w:rsidR="0005202C" w:rsidRPr="00AA0124" w:rsidRDefault="0005202C" w:rsidP="000C3E51">
            <w:pPr>
              <w:spacing w:before="0" w:after="0" w:line="240" w:lineRule="auto"/>
              <w:jc w:val="center"/>
              <w:rPr>
                <w:rFonts w:cs="Times New Roman"/>
                <w:sz w:val="18"/>
                <w:szCs w:val="18"/>
              </w:rPr>
            </w:pPr>
            <w:r w:rsidRPr="00AA0124">
              <w:rPr>
                <w:rFonts w:cs="Times New Roman"/>
                <w:sz w:val="18"/>
                <w:szCs w:val="18"/>
              </w:rPr>
              <w:t>Miernik</w:t>
            </w:r>
            <w:r w:rsidR="000C3E51" w:rsidRPr="00AA0124">
              <w:rPr>
                <w:rFonts w:cs="Times New Roman"/>
                <w:sz w:val="18"/>
                <w:szCs w:val="18"/>
              </w:rPr>
              <w:t xml:space="preserve"> </w:t>
            </w:r>
            <w:r w:rsidRPr="00AA0124">
              <w:rPr>
                <w:rFonts w:cs="Times New Roman"/>
                <w:sz w:val="18"/>
                <w:szCs w:val="18"/>
              </w:rPr>
              <w:t>/wskaźnik</w:t>
            </w:r>
          </w:p>
        </w:tc>
        <w:tc>
          <w:tcPr>
            <w:tcW w:w="1134" w:type="dxa"/>
            <w:vMerge w:val="restart"/>
            <w:vAlign w:val="center"/>
          </w:tcPr>
          <w:p w14:paraId="1BFBC545" w14:textId="77777777" w:rsidR="0005202C" w:rsidRPr="00AA0124" w:rsidRDefault="0005202C" w:rsidP="000C3E51">
            <w:pPr>
              <w:spacing w:before="0" w:after="0" w:line="240" w:lineRule="auto"/>
              <w:jc w:val="center"/>
              <w:rPr>
                <w:rFonts w:cs="Times New Roman"/>
                <w:sz w:val="18"/>
                <w:szCs w:val="18"/>
              </w:rPr>
            </w:pPr>
            <w:r w:rsidRPr="00AA0124">
              <w:rPr>
                <w:rFonts w:cs="Times New Roman"/>
                <w:sz w:val="18"/>
                <w:szCs w:val="18"/>
              </w:rPr>
              <w:t>Miernik /wskaźnik w liczbach</w:t>
            </w:r>
          </w:p>
        </w:tc>
        <w:tc>
          <w:tcPr>
            <w:tcW w:w="7484" w:type="dxa"/>
            <w:gridSpan w:val="9"/>
            <w:vAlign w:val="center"/>
          </w:tcPr>
          <w:p w14:paraId="5605BD04" w14:textId="4C9FDA28" w:rsidR="0005202C" w:rsidRDefault="0005202C" w:rsidP="000C3E51">
            <w:pPr>
              <w:spacing w:before="0" w:after="0" w:line="240" w:lineRule="auto"/>
              <w:jc w:val="center"/>
              <w:rPr>
                <w:rFonts w:cs="Times New Roman"/>
                <w:sz w:val="22"/>
              </w:rPr>
            </w:pPr>
            <w:r>
              <w:rPr>
                <w:rFonts w:cs="Times New Roman"/>
                <w:sz w:val="22"/>
              </w:rPr>
              <w:t>Wskaźnik w poszczególnych latach</w:t>
            </w:r>
          </w:p>
        </w:tc>
        <w:tc>
          <w:tcPr>
            <w:tcW w:w="709" w:type="dxa"/>
            <w:vMerge w:val="restart"/>
            <w:vAlign w:val="center"/>
          </w:tcPr>
          <w:p w14:paraId="218BFCD5" w14:textId="67CD9CD0" w:rsidR="0005202C" w:rsidRDefault="0005202C" w:rsidP="000C3E51">
            <w:pPr>
              <w:spacing w:before="0" w:after="0" w:line="240" w:lineRule="auto"/>
              <w:jc w:val="center"/>
              <w:rPr>
                <w:rFonts w:cs="Times New Roman"/>
                <w:sz w:val="22"/>
              </w:rPr>
            </w:pPr>
            <w:r w:rsidRPr="0005202C">
              <w:rPr>
                <w:rFonts w:cs="Times New Roman"/>
                <w:sz w:val="20"/>
                <w:szCs w:val="20"/>
              </w:rPr>
              <w:t>Docelowo w 2023r.</w:t>
            </w:r>
          </w:p>
        </w:tc>
      </w:tr>
      <w:tr w:rsidR="00AA0124" w14:paraId="6C096C67" w14:textId="77777777" w:rsidTr="00AD6A99">
        <w:tc>
          <w:tcPr>
            <w:tcW w:w="709" w:type="dxa"/>
            <w:vMerge/>
          </w:tcPr>
          <w:p w14:paraId="52359268" w14:textId="77777777" w:rsidR="00AA0124" w:rsidRDefault="00AA0124">
            <w:pPr>
              <w:spacing w:before="0" w:after="0" w:line="240" w:lineRule="auto"/>
              <w:rPr>
                <w:rFonts w:cs="Times New Roman"/>
                <w:sz w:val="22"/>
              </w:rPr>
            </w:pPr>
          </w:p>
        </w:tc>
        <w:tc>
          <w:tcPr>
            <w:tcW w:w="1277" w:type="dxa"/>
            <w:vMerge/>
          </w:tcPr>
          <w:p w14:paraId="6C3E70DA" w14:textId="77777777" w:rsidR="00AA0124" w:rsidRDefault="00AA0124">
            <w:pPr>
              <w:spacing w:before="0" w:after="0" w:line="240" w:lineRule="auto"/>
              <w:rPr>
                <w:rFonts w:cs="Times New Roman"/>
                <w:sz w:val="22"/>
              </w:rPr>
            </w:pPr>
          </w:p>
        </w:tc>
        <w:tc>
          <w:tcPr>
            <w:tcW w:w="1134" w:type="dxa"/>
            <w:vMerge/>
          </w:tcPr>
          <w:p w14:paraId="327C4991" w14:textId="77777777" w:rsidR="00AA0124" w:rsidRDefault="00AA0124">
            <w:pPr>
              <w:spacing w:before="0" w:after="0" w:line="240" w:lineRule="auto"/>
              <w:rPr>
                <w:rFonts w:cs="Times New Roman"/>
                <w:sz w:val="22"/>
              </w:rPr>
            </w:pPr>
          </w:p>
        </w:tc>
        <w:tc>
          <w:tcPr>
            <w:tcW w:w="708" w:type="dxa"/>
            <w:vAlign w:val="center"/>
          </w:tcPr>
          <w:p w14:paraId="651F0894"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2015</w:t>
            </w:r>
          </w:p>
        </w:tc>
        <w:tc>
          <w:tcPr>
            <w:tcW w:w="851" w:type="dxa"/>
            <w:vAlign w:val="center"/>
          </w:tcPr>
          <w:p w14:paraId="72990BDA"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2016</w:t>
            </w:r>
          </w:p>
        </w:tc>
        <w:tc>
          <w:tcPr>
            <w:tcW w:w="850" w:type="dxa"/>
            <w:vAlign w:val="center"/>
          </w:tcPr>
          <w:p w14:paraId="74688E39"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2017</w:t>
            </w:r>
          </w:p>
        </w:tc>
        <w:tc>
          <w:tcPr>
            <w:tcW w:w="851" w:type="dxa"/>
            <w:vAlign w:val="center"/>
          </w:tcPr>
          <w:p w14:paraId="6A250D6D"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2018</w:t>
            </w:r>
          </w:p>
        </w:tc>
        <w:tc>
          <w:tcPr>
            <w:tcW w:w="850" w:type="dxa"/>
            <w:vAlign w:val="center"/>
          </w:tcPr>
          <w:p w14:paraId="2A80FE05"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2019</w:t>
            </w:r>
          </w:p>
        </w:tc>
        <w:tc>
          <w:tcPr>
            <w:tcW w:w="851" w:type="dxa"/>
            <w:vAlign w:val="center"/>
          </w:tcPr>
          <w:p w14:paraId="319DBD1D"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2020</w:t>
            </w:r>
          </w:p>
        </w:tc>
        <w:tc>
          <w:tcPr>
            <w:tcW w:w="850" w:type="dxa"/>
            <w:vAlign w:val="center"/>
          </w:tcPr>
          <w:p w14:paraId="0B6CDD53"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2021</w:t>
            </w:r>
          </w:p>
        </w:tc>
        <w:tc>
          <w:tcPr>
            <w:tcW w:w="836" w:type="dxa"/>
            <w:vAlign w:val="center"/>
          </w:tcPr>
          <w:p w14:paraId="0121E854" w14:textId="77777777" w:rsidR="00AA0124" w:rsidRPr="00AA0124" w:rsidRDefault="00AA0124" w:rsidP="0005202C">
            <w:pPr>
              <w:spacing w:before="0" w:after="0" w:line="240" w:lineRule="auto"/>
              <w:jc w:val="center"/>
              <w:rPr>
                <w:rFonts w:cs="Times New Roman"/>
                <w:sz w:val="20"/>
                <w:szCs w:val="20"/>
              </w:rPr>
            </w:pPr>
            <w:r w:rsidRPr="00AA0124">
              <w:rPr>
                <w:rFonts w:cs="Times New Roman"/>
                <w:sz w:val="20"/>
                <w:szCs w:val="20"/>
              </w:rPr>
              <w:t>2022</w:t>
            </w:r>
          </w:p>
        </w:tc>
        <w:tc>
          <w:tcPr>
            <w:tcW w:w="837" w:type="dxa"/>
            <w:vAlign w:val="center"/>
          </w:tcPr>
          <w:p w14:paraId="37C0FECC" w14:textId="3D0F68DF" w:rsidR="00AA0124" w:rsidRPr="00AA0124" w:rsidRDefault="00B34621" w:rsidP="0005202C">
            <w:pPr>
              <w:spacing w:before="0" w:after="0" w:line="240" w:lineRule="auto"/>
              <w:jc w:val="center"/>
              <w:rPr>
                <w:rFonts w:cs="Times New Roman"/>
                <w:sz w:val="20"/>
                <w:szCs w:val="20"/>
              </w:rPr>
            </w:pPr>
            <w:r>
              <w:rPr>
                <w:rFonts w:cs="Times New Roman"/>
                <w:sz w:val="20"/>
                <w:szCs w:val="20"/>
              </w:rPr>
              <w:t>2023</w:t>
            </w:r>
          </w:p>
        </w:tc>
        <w:tc>
          <w:tcPr>
            <w:tcW w:w="709" w:type="dxa"/>
            <w:vMerge/>
          </w:tcPr>
          <w:p w14:paraId="6A73802F" w14:textId="35311A0C" w:rsidR="00AA0124" w:rsidRDefault="00AA0124">
            <w:pPr>
              <w:spacing w:before="0" w:after="0" w:line="240" w:lineRule="auto"/>
              <w:rPr>
                <w:rFonts w:cs="Times New Roman"/>
                <w:sz w:val="22"/>
              </w:rPr>
            </w:pPr>
          </w:p>
        </w:tc>
      </w:tr>
      <w:tr w:rsidR="00AA0124" w14:paraId="75044F9D" w14:textId="77777777" w:rsidTr="009B0794">
        <w:tc>
          <w:tcPr>
            <w:tcW w:w="709" w:type="dxa"/>
            <w:vMerge w:val="restart"/>
            <w:textDirection w:val="btLr"/>
            <w:vAlign w:val="center"/>
          </w:tcPr>
          <w:p w14:paraId="4090A9BF" w14:textId="42D40467" w:rsidR="00AA0124" w:rsidRPr="00507D1F" w:rsidRDefault="00AA0124" w:rsidP="0005202C">
            <w:pPr>
              <w:spacing w:before="0" w:after="0" w:line="240" w:lineRule="auto"/>
              <w:ind w:left="113" w:right="113"/>
              <w:jc w:val="center"/>
              <w:rPr>
                <w:rFonts w:cs="Times New Roman"/>
                <w:sz w:val="20"/>
                <w:szCs w:val="20"/>
              </w:rPr>
            </w:pPr>
            <w:r w:rsidRPr="00507D1F">
              <w:rPr>
                <w:rFonts w:cs="Times New Roman"/>
                <w:sz w:val="20"/>
                <w:szCs w:val="20"/>
              </w:rPr>
              <w:t>Zmniejszenie liczby osób zagrożonych ubóstwem i wykluczeniem społecznym</w:t>
            </w:r>
          </w:p>
        </w:tc>
        <w:tc>
          <w:tcPr>
            <w:tcW w:w="1277" w:type="dxa"/>
          </w:tcPr>
          <w:p w14:paraId="08CCE7D2"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osób w rodzinach, którym decyzją przyznano świadczenie do liczby mieszkańców</w:t>
            </w:r>
          </w:p>
        </w:tc>
        <w:tc>
          <w:tcPr>
            <w:tcW w:w="1134" w:type="dxa"/>
          </w:tcPr>
          <w:p w14:paraId="37E61830" w14:textId="45B22152" w:rsidR="00AA0124" w:rsidRPr="00507D1F" w:rsidRDefault="00AA0124">
            <w:pPr>
              <w:spacing w:before="0" w:after="0" w:line="240" w:lineRule="auto"/>
              <w:rPr>
                <w:rFonts w:cs="Times New Roman"/>
                <w:sz w:val="20"/>
                <w:szCs w:val="20"/>
              </w:rPr>
            </w:pPr>
            <w:r w:rsidRPr="00507D1F">
              <w:rPr>
                <w:rFonts w:cs="Times New Roman"/>
                <w:sz w:val="20"/>
                <w:szCs w:val="20"/>
              </w:rPr>
              <w:t>W 202</w:t>
            </w:r>
            <w:r w:rsidR="00FA71E5">
              <w:rPr>
                <w:rFonts w:cs="Times New Roman"/>
                <w:sz w:val="20"/>
                <w:szCs w:val="20"/>
              </w:rPr>
              <w:t>3</w:t>
            </w:r>
            <w:r w:rsidRPr="00507D1F">
              <w:rPr>
                <w:rFonts w:cs="Times New Roman"/>
                <w:sz w:val="20"/>
                <w:szCs w:val="20"/>
              </w:rPr>
              <w:t xml:space="preserve"> roku odpowiednio: </w:t>
            </w:r>
            <w:r>
              <w:rPr>
                <w:rFonts w:cs="Times New Roman"/>
                <w:sz w:val="20"/>
                <w:szCs w:val="20"/>
              </w:rPr>
              <w:t>6</w:t>
            </w:r>
            <w:r w:rsidR="00FA71E5">
              <w:rPr>
                <w:rFonts w:cs="Times New Roman"/>
                <w:sz w:val="20"/>
                <w:szCs w:val="20"/>
              </w:rPr>
              <w:t>55</w:t>
            </w:r>
            <w:r w:rsidRPr="00507D1F">
              <w:rPr>
                <w:rFonts w:cs="Times New Roman"/>
                <w:sz w:val="20"/>
                <w:szCs w:val="20"/>
              </w:rPr>
              <w:t xml:space="preserve"> do 15 </w:t>
            </w:r>
            <w:r w:rsidR="00FA71E5">
              <w:rPr>
                <w:rFonts w:cs="Times New Roman"/>
                <w:sz w:val="20"/>
                <w:szCs w:val="20"/>
              </w:rPr>
              <w:t>125</w:t>
            </w:r>
          </w:p>
        </w:tc>
        <w:tc>
          <w:tcPr>
            <w:tcW w:w="708" w:type="dxa"/>
            <w:vAlign w:val="center"/>
          </w:tcPr>
          <w:p w14:paraId="113ACC6C"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6,5%</w:t>
            </w:r>
          </w:p>
        </w:tc>
        <w:tc>
          <w:tcPr>
            <w:tcW w:w="851" w:type="dxa"/>
            <w:vAlign w:val="center"/>
          </w:tcPr>
          <w:p w14:paraId="17C0FCB1"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6,38%</w:t>
            </w:r>
          </w:p>
        </w:tc>
        <w:tc>
          <w:tcPr>
            <w:tcW w:w="850" w:type="dxa"/>
            <w:vAlign w:val="center"/>
          </w:tcPr>
          <w:p w14:paraId="61AAC14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5,84%</w:t>
            </w:r>
          </w:p>
        </w:tc>
        <w:tc>
          <w:tcPr>
            <w:tcW w:w="851" w:type="dxa"/>
            <w:vAlign w:val="center"/>
          </w:tcPr>
          <w:p w14:paraId="6EC5BCB9"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5,51%</w:t>
            </w:r>
          </w:p>
        </w:tc>
        <w:tc>
          <w:tcPr>
            <w:tcW w:w="850" w:type="dxa"/>
            <w:vAlign w:val="center"/>
          </w:tcPr>
          <w:p w14:paraId="32E5EFAE"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5,18%</w:t>
            </w:r>
          </w:p>
        </w:tc>
        <w:tc>
          <w:tcPr>
            <w:tcW w:w="851" w:type="dxa"/>
            <w:vAlign w:val="center"/>
          </w:tcPr>
          <w:p w14:paraId="3A28C465"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4,66%</w:t>
            </w:r>
          </w:p>
        </w:tc>
        <w:tc>
          <w:tcPr>
            <w:tcW w:w="850" w:type="dxa"/>
            <w:vAlign w:val="center"/>
          </w:tcPr>
          <w:p w14:paraId="49033CE5"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4,70%</w:t>
            </w:r>
          </w:p>
        </w:tc>
        <w:tc>
          <w:tcPr>
            <w:tcW w:w="836" w:type="dxa"/>
            <w:vAlign w:val="center"/>
          </w:tcPr>
          <w:p w14:paraId="61CCC202"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3,99%</w:t>
            </w:r>
          </w:p>
        </w:tc>
        <w:tc>
          <w:tcPr>
            <w:tcW w:w="837" w:type="dxa"/>
            <w:vAlign w:val="center"/>
          </w:tcPr>
          <w:p w14:paraId="311CFAFC" w14:textId="616157AC" w:rsidR="00AA0124" w:rsidRPr="00AA0124" w:rsidRDefault="00FA71E5" w:rsidP="0005202C">
            <w:pPr>
              <w:spacing w:before="0" w:after="0" w:line="240" w:lineRule="auto"/>
              <w:jc w:val="center"/>
              <w:rPr>
                <w:rFonts w:cs="Times New Roman"/>
                <w:sz w:val="18"/>
                <w:szCs w:val="18"/>
              </w:rPr>
            </w:pPr>
            <w:r>
              <w:rPr>
                <w:rFonts w:cs="Times New Roman"/>
                <w:sz w:val="18"/>
                <w:szCs w:val="18"/>
              </w:rPr>
              <w:t>4,33%</w:t>
            </w:r>
          </w:p>
        </w:tc>
        <w:tc>
          <w:tcPr>
            <w:tcW w:w="709" w:type="dxa"/>
            <w:vAlign w:val="center"/>
          </w:tcPr>
          <w:p w14:paraId="1C43EDBE" w14:textId="01FBBA0B" w:rsidR="00AA0124" w:rsidRPr="00CF746F" w:rsidRDefault="00AA0124" w:rsidP="0005202C">
            <w:pPr>
              <w:spacing w:before="0" w:after="0" w:line="240" w:lineRule="auto"/>
              <w:jc w:val="center"/>
              <w:rPr>
                <w:rFonts w:cs="Times New Roman"/>
                <w:sz w:val="20"/>
                <w:szCs w:val="20"/>
              </w:rPr>
            </w:pPr>
            <w:r w:rsidRPr="00CF746F">
              <w:rPr>
                <w:rFonts w:cs="Times New Roman"/>
                <w:sz w:val="20"/>
                <w:szCs w:val="20"/>
              </w:rPr>
              <w:t>5,5%</w:t>
            </w:r>
          </w:p>
        </w:tc>
      </w:tr>
      <w:tr w:rsidR="00AA0124" w14:paraId="168708C9" w14:textId="77777777" w:rsidTr="006F6D9E">
        <w:tc>
          <w:tcPr>
            <w:tcW w:w="709" w:type="dxa"/>
            <w:vMerge/>
          </w:tcPr>
          <w:p w14:paraId="416F1FB7" w14:textId="77777777" w:rsidR="00AA0124" w:rsidRDefault="00AA0124">
            <w:pPr>
              <w:spacing w:before="0" w:after="0" w:line="240" w:lineRule="auto"/>
              <w:rPr>
                <w:rFonts w:cs="Times New Roman"/>
                <w:sz w:val="22"/>
              </w:rPr>
            </w:pPr>
          </w:p>
        </w:tc>
        <w:tc>
          <w:tcPr>
            <w:tcW w:w="1277" w:type="dxa"/>
          </w:tcPr>
          <w:p w14:paraId="5F2075B0"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osób, którym przyznano świadczenie pieniężne do liczby rodzin/osób, którym przyznano świadczenie ogółem</w:t>
            </w:r>
          </w:p>
        </w:tc>
        <w:tc>
          <w:tcPr>
            <w:tcW w:w="1134" w:type="dxa"/>
          </w:tcPr>
          <w:p w14:paraId="7B4FC257" w14:textId="420BD7D5" w:rsidR="00AA0124" w:rsidRPr="00507D1F" w:rsidRDefault="00AA0124">
            <w:pPr>
              <w:spacing w:before="0" w:after="0" w:line="240" w:lineRule="auto"/>
              <w:rPr>
                <w:rFonts w:cs="Times New Roman"/>
                <w:sz w:val="20"/>
                <w:szCs w:val="20"/>
              </w:rPr>
            </w:pPr>
            <w:r w:rsidRPr="00507D1F">
              <w:rPr>
                <w:rFonts w:cs="Times New Roman"/>
                <w:sz w:val="20"/>
                <w:szCs w:val="20"/>
              </w:rPr>
              <w:t>W 202</w:t>
            </w:r>
            <w:r w:rsidR="00B34621">
              <w:rPr>
                <w:rFonts w:cs="Times New Roman"/>
                <w:sz w:val="20"/>
                <w:szCs w:val="20"/>
              </w:rPr>
              <w:t>3</w:t>
            </w:r>
            <w:r w:rsidRPr="00507D1F">
              <w:rPr>
                <w:rFonts w:cs="Times New Roman"/>
                <w:sz w:val="20"/>
                <w:szCs w:val="20"/>
              </w:rPr>
              <w:t xml:space="preserve"> roku odpowiednio: </w:t>
            </w:r>
            <w:r w:rsidR="00FA71E5">
              <w:rPr>
                <w:rFonts w:cs="Times New Roman"/>
                <w:sz w:val="20"/>
                <w:szCs w:val="20"/>
              </w:rPr>
              <w:t>214</w:t>
            </w:r>
            <w:r w:rsidRPr="00507D1F">
              <w:rPr>
                <w:rFonts w:cs="Times New Roman"/>
                <w:sz w:val="20"/>
                <w:szCs w:val="20"/>
              </w:rPr>
              <w:t xml:space="preserve"> do 4</w:t>
            </w:r>
            <w:r w:rsidR="00FA71E5">
              <w:rPr>
                <w:rFonts w:cs="Times New Roman"/>
                <w:sz w:val="20"/>
                <w:szCs w:val="20"/>
              </w:rPr>
              <w:t>03</w:t>
            </w:r>
          </w:p>
        </w:tc>
        <w:tc>
          <w:tcPr>
            <w:tcW w:w="708" w:type="dxa"/>
            <w:vAlign w:val="center"/>
          </w:tcPr>
          <w:p w14:paraId="3DDF88E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54%</w:t>
            </w:r>
          </w:p>
        </w:tc>
        <w:tc>
          <w:tcPr>
            <w:tcW w:w="851" w:type="dxa"/>
            <w:vAlign w:val="center"/>
          </w:tcPr>
          <w:p w14:paraId="4393E52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55,41%</w:t>
            </w:r>
          </w:p>
        </w:tc>
        <w:tc>
          <w:tcPr>
            <w:tcW w:w="850" w:type="dxa"/>
            <w:vAlign w:val="center"/>
          </w:tcPr>
          <w:p w14:paraId="1BCADDD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53,24%</w:t>
            </w:r>
          </w:p>
        </w:tc>
        <w:tc>
          <w:tcPr>
            <w:tcW w:w="851" w:type="dxa"/>
            <w:vAlign w:val="center"/>
          </w:tcPr>
          <w:p w14:paraId="50AD3E52"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50,42%</w:t>
            </w:r>
          </w:p>
        </w:tc>
        <w:tc>
          <w:tcPr>
            <w:tcW w:w="850" w:type="dxa"/>
            <w:vAlign w:val="center"/>
          </w:tcPr>
          <w:p w14:paraId="213CB8FE"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51,75%</w:t>
            </w:r>
          </w:p>
        </w:tc>
        <w:tc>
          <w:tcPr>
            <w:tcW w:w="851" w:type="dxa"/>
            <w:vAlign w:val="center"/>
          </w:tcPr>
          <w:p w14:paraId="31919CA6" w14:textId="46EB3B52"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52,86%</w:t>
            </w:r>
          </w:p>
        </w:tc>
        <w:tc>
          <w:tcPr>
            <w:tcW w:w="850" w:type="dxa"/>
            <w:vAlign w:val="center"/>
          </w:tcPr>
          <w:p w14:paraId="3A3364DF"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55,39%</w:t>
            </w:r>
          </w:p>
        </w:tc>
        <w:tc>
          <w:tcPr>
            <w:tcW w:w="836" w:type="dxa"/>
            <w:vAlign w:val="center"/>
          </w:tcPr>
          <w:p w14:paraId="247C3BDA"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50,36%</w:t>
            </w:r>
          </w:p>
        </w:tc>
        <w:tc>
          <w:tcPr>
            <w:tcW w:w="837" w:type="dxa"/>
            <w:vAlign w:val="center"/>
          </w:tcPr>
          <w:p w14:paraId="76987A3F" w14:textId="1487C070" w:rsidR="00AA0124" w:rsidRPr="00AA0124" w:rsidRDefault="00FA71E5" w:rsidP="0005202C">
            <w:pPr>
              <w:spacing w:before="0" w:after="0" w:line="240" w:lineRule="auto"/>
              <w:jc w:val="center"/>
              <w:rPr>
                <w:rFonts w:cs="Times New Roman"/>
                <w:sz w:val="18"/>
                <w:szCs w:val="18"/>
              </w:rPr>
            </w:pPr>
            <w:r>
              <w:rPr>
                <w:rFonts w:cs="Times New Roman"/>
                <w:sz w:val="18"/>
                <w:szCs w:val="18"/>
              </w:rPr>
              <w:t>53,10%</w:t>
            </w:r>
          </w:p>
        </w:tc>
        <w:tc>
          <w:tcPr>
            <w:tcW w:w="709" w:type="dxa"/>
            <w:vAlign w:val="center"/>
          </w:tcPr>
          <w:p w14:paraId="60B18D4F" w14:textId="3FD557DC" w:rsidR="00AA0124" w:rsidRPr="00CF746F" w:rsidRDefault="00AA0124" w:rsidP="0005202C">
            <w:pPr>
              <w:spacing w:before="0" w:after="0" w:line="240" w:lineRule="auto"/>
              <w:jc w:val="center"/>
              <w:rPr>
                <w:rFonts w:cs="Times New Roman"/>
                <w:sz w:val="20"/>
                <w:szCs w:val="20"/>
              </w:rPr>
            </w:pPr>
            <w:r w:rsidRPr="00CF746F">
              <w:rPr>
                <w:rFonts w:cs="Times New Roman"/>
                <w:sz w:val="20"/>
                <w:szCs w:val="20"/>
              </w:rPr>
              <w:t>50%</w:t>
            </w:r>
          </w:p>
        </w:tc>
      </w:tr>
      <w:tr w:rsidR="00AA0124" w14:paraId="0503D9FF" w14:textId="77777777" w:rsidTr="00FF2C42">
        <w:tc>
          <w:tcPr>
            <w:tcW w:w="709" w:type="dxa"/>
            <w:vMerge/>
          </w:tcPr>
          <w:p w14:paraId="5568CEE0" w14:textId="77777777" w:rsidR="00AA0124" w:rsidRDefault="00AA0124">
            <w:pPr>
              <w:spacing w:before="0" w:after="0" w:line="240" w:lineRule="auto"/>
              <w:rPr>
                <w:rFonts w:cs="Times New Roman"/>
                <w:sz w:val="22"/>
              </w:rPr>
            </w:pPr>
          </w:p>
        </w:tc>
        <w:tc>
          <w:tcPr>
            <w:tcW w:w="1277" w:type="dxa"/>
          </w:tcPr>
          <w:p w14:paraId="30D548A2"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osób, którym przyznano świadczenie niepieniężne do liczby osób, którym przyznano świadczenie ogółem</w:t>
            </w:r>
          </w:p>
        </w:tc>
        <w:tc>
          <w:tcPr>
            <w:tcW w:w="1134" w:type="dxa"/>
          </w:tcPr>
          <w:p w14:paraId="01503FDA" w14:textId="225B4D7B" w:rsidR="00AA0124" w:rsidRPr="00507D1F" w:rsidRDefault="00AA0124">
            <w:pPr>
              <w:spacing w:before="0" w:after="0" w:line="240" w:lineRule="auto"/>
              <w:rPr>
                <w:rFonts w:cs="Times New Roman"/>
                <w:sz w:val="20"/>
                <w:szCs w:val="20"/>
              </w:rPr>
            </w:pPr>
            <w:r w:rsidRPr="00507D1F">
              <w:rPr>
                <w:rFonts w:cs="Times New Roman"/>
                <w:sz w:val="20"/>
                <w:szCs w:val="20"/>
              </w:rPr>
              <w:t>W 202</w:t>
            </w:r>
            <w:r w:rsidR="00B34621">
              <w:rPr>
                <w:rFonts w:cs="Times New Roman"/>
                <w:sz w:val="20"/>
                <w:szCs w:val="20"/>
              </w:rPr>
              <w:t>3</w:t>
            </w:r>
            <w:r w:rsidRPr="00507D1F">
              <w:rPr>
                <w:rFonts w:cs="Times New Roman"/>
                <w:sz w:val="20"/>
                <w:szCs w:val="20"/>
              </w:rPr>
              <w:t xml:space="preserve"> roku odpowiednio: 2</w:t>
            </w:r>
            <w:r w:rsidR="00B34621">
              <w:rPr>
                <w:rFonts w:cs="Times New Roman"/>
                <w:sz w:val="20"/>
                <w:szCs w:val="20"/>
              </w:rPr>
              <w:t>14</w:t>
            </w:r>
            <w:r w:rsidRPr="00507D1F">
              <w:rPr>
                <w:rFonts w:cs="Times New Roman"/>
                <w:sz w:val="20"/>
                <w:szCs w:val="20"/>
              </w:rPr>
              <w:t xml:space="preserve"> do 4</w:t>
            </w:r>
            <w:r w:rsidR="00B34621">
              <w:rPr>
                <w:rFonts w:cs="Times New Roman"/>
                <w:sz w:val="20"/>
                <w:szCs w:val="20"/>
              </w:rPr>
              <w:t>0</w:t>
            </w:r>
            <w:r>
              <w:rPr>
                <w:rFonts w:cs="Times New Roman"/>
                <w:sz w:val="20"/>
                <w:szCs w:val="20"/>
              </w:rPr>
              <w:t>3</w:t>
            </w:r>
          </w:p>
        </w:tc>
        <w:tc>
          <w:tcPr>
            <w:tcW w:w="708" w:type="dxa"/>
            <w:vAlign w:val="center"/>
          </w:tcPr>
          <w:p w14:paraId="7EAE4F3B"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62%</w:t>
            </w:r>
          </w:p>
        </w:tc>
        <w:tc>
          <w:tcPr>
            <w:tcW w:w="851" w:type="dxa"/>
            <w:vAlign w:val="center"/>
          </w:tcPr>
          <w:p w14:paraId="00227DC1"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76,75%</w:t>
            </w:r>
          </w:p>
        </w:tc>
        <w:tc>
          <w:tcPr>
            <w:tcW w:w="850" w:type="dxa"/>
            <w:vAlign w:val="center"/>
          </w:tcPr>
          <w:p w14:paraId="463F02BF"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60,22%</w:t>
            </w:r>
          </w:p>
        </w:tc>
        <w:tc>
          <w:tcPr>
            <w:tcW w:w="851" w:type="dxa"/>
            <w:vAlign w:val="center"/>
          </w:tcPr>
          <w:p w14:paraId="7A59249D"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62,39%</w:t>
            </w:r>
          </w:p>
        </w:tc>
        <w:tc>
          <w:tcPr>
            <w:tcW w:w="850" w:type="dxa"/>
            <w:vAlign w:val="center"/>
          </w:tcPr>
          <w:p w14:paraId="48DE9159"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59,3%</w:t>
            </w:r>
          </w:p>
        </w:tc>
        <w:tc>
          <w:tcPr>
            <w:tcW w:w="851" w:type="dxa"/>
            <w:vAlign w:val="center"/>
          </w:tcPr>
          <w:p w14:paraId="1D7AD5FB"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58,97%</w:t>
            </w:r>
          </w:p>
        </w:tc>
        <w:tc>
          <w:tcPr>
            <w:tcW w:w="850" w:type="dxa"/>
            <w:vAlign w:val="center"/>
          </w:tcPr>
          <w:p w14:paraId="0C6FBF13"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50,32%</w:t>
            </w:r>
          </w:p>
        </w:tc>
        <w:tc>
          <w:tcPr>
            <w:tcW w:w="836" w:type="dxa"/>
            <w:vAlign w:val="center"/>
          </w:tcPr>
          <w:p w14:paraId="3F1F223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54%</w:t>
            </w:r>
          </w:p>
        </w:tc>
        <w:tc>
          <w:tcPr>
            <w:tcW w:w="837" w:type="dxa"/>
            <w:vAlign w:val="center"/>
          </w:tcPr>
          <w:p w14:paraId="79CD5D72" w14:textId="0DFD2CDF" w:rsidR="00AA0124" w:rsidRPr="00AA0124" w:rsidRDefault="00B34621" w:rsidP="0005202C">
            <w:pPr>
              <w:spacing w:before="0" w:after="0" w:line="240" w:lineRule="auto"/>
              <w:jc w:val="center"/>
              <w:rPr>
                <w:rFonts w:cs="Times New Roman"/>
                <w:sz w:val="18"/>
                <w:szCs w:val="18"/>
              </w:rPr>
            </w:pPr>
            <w:r>
              <w:rPr>
                <w:rFonts w:cs="Times New Roman"/>
                <w:sz w:val="18"/>
                <w:szCs w:val="18"/>
              </w:rPr>
              <w:t>53,10%</w:t>
            </w:r>
          </w:p>
        </w:tc>
        <w:tc>
          <w:tcPr>
            <w:tcW w:w="709" w:type="dxa"/>
            <w:vAlign w:val="center"/>
          </w:tcPr>
          <w:p w14:paraId="3601FAEB" w14:textId="5296AF3B" w:rsidR="00AA0124" w:rsidRPr="00CF746F" w:rsidRDefault="00AA0124" w:rsidP="0005202C">
            <w:pPr>
              <w:spacing w:before="0" w:after="0" w:line="240" w:lineRule="auto"/>
              <w:jc w:val="center"/>
              <w:rPr>
                <w:rFonts w:cs="Times New Roman"/>
                <w:sz w:val="20"/>
                <w:szCs w:val="20"/>
              </w:rPr>
            </w:pPr>
            <w:r w:rsidRPr="00CF746F">
              <w:rPr>
                <w:rFonts w:cs="Times New Roman"/>
                <w:sz w:val="20"/>
                <w:szCs w:val="20"/>
              </w:rPr>
              <w:t>65%</w:t>
            </w:r>
          </w:p>
        </w:tc>
      </w:tr>
      <w:tr w:rsidR="00AA0124" w14:paraId="51D0CED4" w14:textId="77777777" w:rsidTr="004C2A4A">
        <w:trPr>
          <w:trHeight w:val="1061"/>
        </w:trPr>
        <w:tc>
          <w:tcPr>
            <w:tcW w:w="709" w:type="dxa"/>
            <w:vMerge/>
          </w:tcPr>
          <w:p w14:paraId="7FCED031" w14:textId="77777777" w:rsidR="00AA0124" w:rsidRDefault="00AA0124">
            <w:pPr>
              <w:spacing w:before="0" w:after="0" w:line="240" w:lineRule="auto"/>
              <w:rPr>
                <w:rFonts w:cs="Times New Roman"/>
                <w:sz w:val="22"/>
              </w:rPr>
            </w:pPr>
          </w:p>
        </w:tc>
        <w:tc>
          <w:tcPr>
            <w:tcW w:w="1277" w:type="dxa"/>
          </w:tcPr>
          <w:p w14:paraId="3C15EFB9"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dzieci korzystających z dożywiania</w:t>
            </w:r>
          </w:p>
        </w:tc>
        <w:tc>
          <w:tcPr>
            <w:tcW w:w="1134" w:type="dxa"/>
          </w:tcPr>
          <w:p w14:paraId="309A52DE" w14:textId="00A49C17" w:rsidR="00AA0124" w:rsidRPr="00507D1F" w:rsidRDefault="00AA0124">
            <w:pPr>
              <w:spacing w:before="0" w:after="0" w:line="240" w:lineRule="auto"/>
              <w:rPr>
                <w:rFonts w:cs="Times New Roman"/>
                <w:sz w:val="20"/>
                <w:szCs w:val="20"/>
              </w:rPr>
            </w:pPr>
            <w:r w:rsidRPr="00507D1F">
              <w:rPr>
                <w:rFonts w:cs="Times New Roman"/>
                <w:sz w:val="20"/>
                <w:szCs w:val="20"/>
              </w:rPr>
              <w:t>w 202</w:t>
            </w:r>
            <w:r w:rsidR="00B34621">
              <w:rPr>
                <w:rFonts w:cs="Times New Roman"/>
                <w:sz w:val="20"/>
                <w:szCs w:val="20"/>
              </w:rPr>
              <w:t>3</w:t>
            </w:r>
            <w:r w:rsidRPr="00507D1F">
              <w:rPr>
                <w:rFonts w:cs="Times New Roman"/>
                <w:sz w:val="20"/>
                <w:szCs w:val="20"/>
              </w:rPr>
              <w:t xml:space="preserve"> roku skorzystało - </w:t>
            </w:r>
            <w:r w:rsidR="00B34621">
              <w:rPr>
                <w:rFonts w:cs="Times New Roman"/>
                <w:sz w:val="20"/>
                <w:szCs w:val="20"/>
              </w:rPr>
              <w:t>8</w:t>
            </w:r>
            <w:r w:rsidR="00B814B9">
              <w:rPr>
                <w:rFonts w:cs="Times New Roman"/>
                <w:sz w:val="20"/>
                <w:szCs w:val="20"/>
              </w:rPr>
              <w:t>7</w:t>
            </w:r>
          </w:p>
        </w:tc>
        <w:tc>
          <w:tcPr>
            <w:tcW w:w="708" w:type="dxa"/>
            <w:vAlign w:val="center"/>
          </w:tcPr>
          <w:p w14:paraId="2B69CD24"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240</w:t>
            </w:r>
          </w:p>
        </w:tc>
        <w:tc>
          <w:tcPr>
            <w:tcW w:w="851" w:type="dxa"/>
            <w:vAlign w:val="center"/>
          </w:tcPr>
          <w:p w14:paraId="14EFA44A"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207</w:t>
            </w:r>
          </w:p>
        </w:tc>
        <w:tc>
          <w:tcPr>
            <w:tcW w:w="850" w:type="dxa"/>
            <w:vAlign w:val="center"/>
          </w:tcPr>
          <w:p w14:paraId="487E65ED"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176</w:t>
            </w:r>
          </w:p>
        </w:tc>
        <w:tc>
          <w:tcPr>
            <w:tcW w:w="851" w:type="dxa"/>
            <w:vAlign w:val="center"/>
          </w:tcPr>
          <w:p w14:paraId="34191408"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153</w:t>
            </w:r>
          </w:p>
        </w:tc>
        <w:tc>
          <w:tcPr>
            <w:tcW w:w="850" w:type="dxa"/>
            <w:vAlign w:val="center"/>
          </w:tcPr>
          <w:p w14:paraId="41225611"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163</w:t>
            </w:r>
          </w:p>
        </w:tc>
        <w:tc>
          <w:tcPr>
            <w:tcW w:w="851" w:type="dxa"/>
            <w:vAlign w:val="center"/>
          </w:tcPr>
          <w:p w14:paraId="5D4C97E0"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132</w:t>
            </w:r>
          </w:p>
        </w:tc>
        <w:tc>
          <w:tcPr>
            <w:tcW w:w="850" w:type="dxa"/>
            <w:vAlign w:val="center"/>
          </w:tcPr>
          <w:p w14:paraId="5E6B5413"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89</w:t>
            </w:r>
          </w:p>
        </w:tc>
        <w:tc>
          <w:tcPr>
            <w:tcW w:w="836" w:type="dxa"/>
            <w:vAlign w:val="center"/>
          </w:tcPr>
          <w:p w14:paraId="20E955D6"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89</w:t>
            </w:r>
          </w:p>
        </w:tc>
        <w:tc>
          <w:tcPr>
            <w:tcW w:w="837" w:type="dxa"/>
            <w:vAlign w:val="center"/>
          </w:tcPr>
          <w:p w14:paraId="0E0BD140" w14:textId="41FB49AA" w:rsidR="00AA0124" w:rsidRPr="00AA0124" w:rsidRDefault="00B34621" w:rsidP="0005202C">
            <w:pPr>
              <w:spacing w:before="0" w:after="0" w:line="240" w:lineRule="auto"/>
              <w:jc w:val="center"/>
              <w:rPr>
                <w:rFonts w:cs="Times New Roman"/>
                <w:sz w:val="18"/>
                <w:szCs w:val="18"/>
              </w:rPr>
            </w:pPr>
            <w:r>
              <w:rPr>
                <w:rFonts w:cs="Times New Roman"/>
                <w:sz w:val="18"/>
                <w:szCs w:val="18"/>
              </w:rPr>
              <w:t>8</w:t>
            </w:r>
            <w:r w:rsidR="00B814B9">
              <w:rPr>
                <w:rFonts w:cs="Times New Roman"/>
                <w:sz w:val="18"/>
                <w:szCs w:val="18"/>
              </w:rPr>
              <w:t>7</w:t>
            </w:r>
          </w:p>
        </w:tc>
        <w:tc>
          <w:tcPr>
            <w:tcW w:w="709" w:type="dxa"/>
            <w:vAlign w:val="center"/>
          </w:tcPr>
          <w:p w14:paraId="568545BA" w14:textId="5686D7A6" w:rsidR="00AA0124" w:rsidRPr="00CF746F" w:rsidRDefault="00AA0124" w:rsidP="0005202C">
            <w:pPr>
              <w:spacing w:before="0" w:after="0" w:line="240" w:lineRule="auto"/>
              <w:jc w:val="center"/>
              <w:rPr>
                <w:rFonts w:cs="Times New Roman"/>
                <w:sz w:val="20"/>
                <w:szCs w:val="20"/>
              </w:rPr>
            </w:pPr>
            <w:r w:rsidRPr="00CF746F">
              <w:rPr>
                <w:rFonts w:cs="Times New Roman"/>
                <w:sz w:val="20"/>
                <w:szCs w:val="20"/>
              </w:rPr>
              <w:t>240</w:t>
            </w:r>
          </w:p>
        </w:tc>
      </w:tr>
      <w:tr w:rsidR="00AA0124" w14:paraId="3E09B15F" w14:textId="77777777" w:rsidTr="00123116">
        <w:trPr>
          <w:trHeight w:val="2259"/>
        </w:trPr>
        <w:tc>
          <w:tcPr>
            <w:tcW w:w="709" w:type="dxa"/>
            <w:vMerge/>
          </w:tcPr>
          <w:p w14:paraId="529B882F" w14:textId="77777777" w:rsidR="00AA0124" w:rsidRDefault="00AA0124">
            <w:pPr>
              <w:spacing w:before="0" w:after="0" w:line="240" w:lineRule="auto"/>
              <w:rPr>
                <w:rFonts w:cs="Times New Roman"/>
                <w:sz w:val="22"/>
              </w:rPr>
            </w:pPr>
          </w:p>
        </w:tc>
        <w:tc>
          <w:tcPr>
            <w:tcW w:w="1277" w:type="dxa"/>
          </w:tcPr>
          <w:p w14:paraId="33C465DE"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osób bezdomnych, które skorzystały ze schronienia w stosunku do osób, którym wydano skierowanie do schroniska, noclegowni</w:t>
            </w:r>
          </w:p>
        </w:tc>
        <w:tc>
          <w:tcPr>
            <w:tcW w:w="1134" w:type="dxa"/>
          </w:tcPr>
          <w:p w14:paraId="1084B39E" w14:textId="5A3C29A6" w:rsidR="00AA0124" w:rsidRPr="00507D1F" w:rsidRDefault="00AA0124">
            <w:pPr>
              <w:spacing w:before="0" w:after="0" w:line="240" w:lineRule="auto"/>
              <w:rPr>
                <w:rFonts w:cs="Times New Roman"/>
                <w:sz w:val="20"/>
                <w:szCs w:val="20"/>
              </w:rPr>
            </w:pPr>
            <w:r w:rsidRPr="00507D1F">
              <w:rPr>
                <w:rFonts w:cs="Times New Roman"/>
                <w:sz w:val="20"/>
                <w:szCs w:val="20"/>
              </w:rPr>
              <w:t>W 202</w:t>
            </w:r>
            <w:r w:rsidR="00B34621">
              <w:rPr>
                <w:rFonts w:cs="Times New Roman"/>
                <w:sz w:val="20"/>
                <w:szCs w:val="20"/>
              </w:rPr>
              <w:t>3</w:t>
            </w:r>
            <w:r w:rsidRPr="00507D1F">
              <w:rPr>
                <w:rFonts w:cs="Times New Roman"/>
                <w:sz w:val="20"/>
                <w:szCs w:val="20"/>
              </w:rPr>
              <w:t xml:space="preserve"> roku odpowiednio:</w:t>
            </w:r>
            <w:r w:rsidR="00B34621">
              <w:rPr>
                <w:rFonts w:cs="Times New Roman"/>
                <w:sz w:val="20"/>
                <w:szCs w:val="20"/>
              </w:rPr>
              <w:t xml:space="preserve"> 8</w:t>
            </w:r>
            <w:r w:rsidRPr="00507D1F">
              <w:rPr>
                <w:rFonts w:cs="Times New Roman"/>
                <w:sz w:val="20"/>
                <w:szCs w:val="20"/>
              </w:rPr>
              <w:t xml:space="preserve"> do </w:t>
            </w:r>
            <w:r w:rsidR="00B34621">
              <w:rPr>
                <w:rFonts w:cs="Times New Roman"/>
                <w:sz w:val="20"/>
                <w:szCs w:val="20"/>
              </w:rPr>
              <w:t>8</w:t>
            </w:r>
          </w:p>
        </w:tc>
        <w:tc>
          <w:tcPr>
            <w:tcW w:w="708" w:type="dxa"/>
            <w:vAlign w:val="center"/>
          </w:tcPr>
          <w:p w14:paraId="4DEB7031"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100%</w:t>
            </w:r>
          </w:p>
        </w:tc>
        <w:tc>
          <w:tcPr>
            <w:tcW w:w="851" w:type="dxa"/>
            <w:vAlign w:val="center"/>
          </w:tcPr>
          <w:p w14:paraId="5C3BDFB1"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100%</w:t>
            </w:r>
          </w:p>
        </w:tc>
        <w:tc>
          <w:tcPr>
            <w:tcW w:w="850" w:type="dxa"/>
            <w:vAlign w:val="center"/>
          </w:tcPr>
          <w:p w14:paraId="0001659E"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100%</w:t>
            </w:r>
          </w:p>
        </w:tc>
        <w:tc>
          <w:tcPr>
            <w:tcW w:w="851" w:type="dxa"/>
            <w:vAlign w:val="center"/>
          </w:tcPr>
          <w:p w14:paraId="50A4097B"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100%</w:t>
            </w:r>
          </w:p>
        </w:tc>
        <w:tc>
          <w:tcPr>
            <w:tcW w:w="850" w:type="dxa"/>
            <w:vAlign w:val="center"/>
          </w:tcPr>
          <w:p w14:paraId="400C9E88"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66,67%</w:t>
            </w:r>
          </w:p>
        </w:tc>
        <w:tc>
          <w:tcPr>
            <w:tcW w:w="851" w:type="dxa"/>
            <w:vAlign w:val="center"/>
          </w:tcPr>
          <w:p w14:paraId="3F2AAFDB" w14:textId="494F86A4"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50%</w:t>
            </w:r>
          </w:p>
        </w:tc>
        <w:tc>
          <w:tcPr>
            <w:tcW w:w="850" w:type="dxa"/>
            <w:vAlign w:val="center"/>
          </w:tcPr>
          <w:p w14:paraId="63A9465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100%</w:t>
            </w:r>
          </w:p>
        </w:tc>
        <w:tc>
          <w:tcPr>
            <w:tcW w:w="836" w:type="dxa"/>
            <w:vAlign w:val="center"/>
          </w:tcPr>
          <w:p w14:paraId="5CC2407C"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100%</w:t>
            </w:r>
          </w:p>
        </w:tc>
        <w:tc>
          <w:tcPr>
            <w:tcW w:w="837" w:type="dxa"/>
            <w:vAlign w:val="center"/>
          </w:tcPr>
          <w:p w14:paraId="72C8B59B" w14:textId="4E8E5D38" w:rsidR="00AA0124" w:rsidRPr="00AA0124" w:rsidRDefault="00B34621" w:rsidP="0005202C">
            <w:pPr>
              <w:spacing w:before="0" w:after="0" w:line="240" w:lineRule="auto"/>
              <w:jc w:val="center"/>
              <w:rPr>
                <w:rFonts w:cs="Times New Roman"/>
                <w:sz w:val="18"/>
                <w:szCs w:val="18"/>
              </w:rPr>
            </w:pPr>
            <w:r>
              <w:rPr>
                <w:rFonts w:cs="Times New Roman"/>
                <w:sz w:val="18"/>
                <w:szCs w:val="18"/>
              </w:rPr>
              <w:t>100%</w:t>
            </w:r>
          </w:p>
        </w:tc>
        <w:tc>
          <w:tcPr>
            <w:tcW w:w="709" w:type="dxa"/>
            <w:vAlign w:val="center"/>
          </w:tcPr>
          <w:p w14:paraId="6FFC5304" w14:textId="766744D6" w:rsidR="00AA0124" w:rsidRPr="00CF746F" w:rsidRDefault="00AA0124" w:rsidP="0005202C">
            <w:pPr>
              <w:spacing w:before="0" w:after="0" w:line="240" w:lineRule="auto"/>
              <w:jc w:val="center"/>
              <w:rPr>
                <w:rFonts w:cs="Times New Roman"/>
                <w:sz w:val="20"/>
                <w:szCs w:val="20"/>
              </w:rPr>
            </w:pPr>
            <w:r w:rsidRPr="00CF746F">
              <w:rPr>
                <w:rFonts w:cs="Times New Roman"/>
                <w:sz w:val="20"/>
                <w:szCs w:val="20"/>
              </w:rPr>
              <w:t>100%</w:t>
            </w:r>
          </w:p>
        </w:tc>
      </w:tr>
      <w:tr w:rsidR="00AA0124" w14:paraId="52D5CA07" w14:textId="77777777" w:rsidTr="00F27B13">
        <w:trPr>
          <w:trHeight w:val="1877"/>
        </w:trPr>
        <w:tc>
          <w:tcPr>
            <w:tcW w:w="709" w:type="dxa"/>
            <w:vMerge/>
          </w:tcPr>
          <w:p w14:paraId="14E6592A" w14:textId="77777777" w:rsidR="00AA0124" w:rsidRDefault="00AA0124">
            <w:pPr>
              <w:spacing w:before="0" w:after="0" w:line="240" w:lineRule="auto"/>
              <w:rPr>
                <w:rFonts w:cs="Times New Roman"/>
                <w:sz w:val="22"/>
              </w:rPr>
            </w:pPr>
          </w:p>
        </w:tc>
        <w:tc>
          <w:tcPr>
            <w:tcW w:w="1277" w:type="dxa"/>
          </w:tcPr>
          <w:p w14:paraId="63F756F4" w14:textId="77777777" w:rsidR="00AA0124" w:rsidRPr="00AA0124" w:rsidRDefault="00AA0124">
            <w:pPr>
              <w:spacing w:before="0" w:after="0" w:line="240" w:lineRule="auto"/>
              <w:rPr>
                <w:rFonts w:cs="Times New Roman"/>
                <w:sz w:val="18"/>
                <w:szCs w:val="18"/>
              </w:rPr>
            </w:pPr>
            <w:r w:rsidRPr="00AA0124">
              <w:rPr>
                <w:rFonts w:cs="Times New Roman"/>
                <w:sz w:val="18"/>
                <w:szCs w:val="18"/>
              </w:rPr>
              <w:t>Stosunek liczby osób korzystających z pomocy z tytułu bezrobocia do liczby osób zarejestrowanych w PUP</w:t>
            </w:r>
          </w:p>
        </w:tc>
        <w:tc>
          <w:tcPr>
            <w:tcW w:w="1134" w:type="dxa"/>
          </w:tcPr>
          <w:p w14:paraId="22CFBF69" w14:textId="6CEF6DC3" w:rsidR="00AA0124" w:rsidRPr="00507D1F" w:rsidRDefault="00AA0124">
            <w:pPr>
              <w:spacing w:before="0" w:after="0" w:line="240" w:lineRule="auto"/>
              <w:rPr>
                <w:rFonts w:cs="Times New Roman"/>
                <w:sz w:val="20"/>
                <w:szCs w:val="20"/>
              </w:rPr>
            </w:pPr>
            <w:r w:rsidRPr="00507D1F">
              <w:rPr>
                <w:rFonts w:cs="Times New Roman"/>
                <w:sz w:val="20"/>
                <w:szCs w:val="20"/>
              </w:rPr>
              <w:t>W 202</w:t>
            </w:r>
            <w:r>
              <w:rPr>
                <w:rFonts w:cs="Times New Roman"/>
                <w:sz w:val="20"/>
                <w:szCs w:val="20"/>
              </w:rPr>
              <w:t>2</w:t>
            </w:r>
            <w:r w:rsidRPr="00507D1F">
              <w:rPr>
                <w:rFonts w:cs="Times New Roman"/>
                <w:sz w:val="20"/>
                <w:szCs w:val="20"/>
              </w:rPr>
              <w:t xml:space="preserve"> roku odpowiednio: </w:t>
            </w:r>
            <w:r w:rsidR="00B34621">
              <w:rPr>
                <w:rFonts w:cs="Times New Roman"/>
                <w:sz w:val="20"/>
                <w:szCs w:val="20"/>
              </w:rPr>
              <w:t>56</w:t>
            </w:r>
            <w:r w:rsidRPr="00507D1F">
              <w:rPr>
                <w:rFonts w:cs="Times New Roman"/>
                <w:sz w:val="20"/>
                <w:szCs w:val="20"/>
              </w:rPr>
              <w:t xml:space="preserve"> do </w:t>
            </w:r>
            <w:r w:rsidR="00B34621">
              <w:rPr>
                <w:rFonts w:cs="Times New Roman"/>
                <w:sz w:val="20"/>
                <w:szCs w:val="20"/>
              </w:rPr>
              <w:t>164</w:t>
            </w:r>
          </w:p>
        </w:tc>
        <w:tc>
          <w:tcPr>
            <w:tcW w:w="708" w:type="dxa"/>
            <w:vAlign w:val="center"/>
          </w:tcPr>
          <w:p w14:paraId="16EEE0C9"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89%</w:t>
            </w:r>
          </w:p>
        </w:tc>
        <w:tc>
          <w:tcPr>
            <w:tcW w:w="851" w:type="dxa"/>
            <w:vAlign w:val="center"/>
          </w:tcPr>
          <w:p w14:paraId="653236FD"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45,18%</w:t>
            </w:r>
          </w:p>
        </w:tc>
        <w:tc>
          <w:tcPr>
            <w:tcW w:w="850" w:type="dxa"/>
            <w:vAlign w:val="center"/>
          </w:tcPr>
          <w:p w14:paraId="52747C0C"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45,10%</w:t>
            </w:r>
          </w:p>
        </w:tc>
        <w:tc>
          <w:tcPr>
            <w:tcW w:w="851" w:type="dxa"/>
            <w:vAlign w:val="center"/>
          </w:tcPr>
          <w:p w14:paraId="59C7C707"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40,86%</w:t>
            </w:r>
          </w:p>
        </w:tc>
        <w:tc>
          <w:tcPr>
            <w:tcW w:w="850" w:type="dxa"/>
            <w:vAlign w:val="center"/>
          </w:tcPr>
          <w:p w14:paraId="602B3C3F"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52,63%</w:t>
            </w:r>
          </w:p>
        </w:tc>
        <w:tc>
          <w:tcPr>
            <w:tcW w:w="851" w:type="dxa"/>
            <w:vAlign w:val="center"/>
          </w:tcPr>
          <w:p w14:paraId="75B31B85"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34,19%</w:t>
            </w:r>
          </w:p>
        </w:tc>
        <w:tc>
          <w:tcPr>
            <w:tcW w:w="850" w:type="dxa"/>
            <w:vAlign w:val="center"/>
          </w:tcPr>
          <w:p w14:paraId="7333A6F6"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51,46%</w:t>
            </w:r>
          </w:p>
        </w:tc>
        <w:tc>
          <w:tcPr>
            <w:tcW w:w="836" w:type="dxa"/>
            <w:vAlign w:val="center"/>
          </w:tcPr>
          <w:p w14:paraId="48E50DD3" w14:textId="77777777" w:rsidR="00AA0124" w:rsidRPr="00AA0124" w:rsidRDefault="00AA0124" w:rsidP="0005202C">
            <w:pPr>
              <w:spacing w:before="0" w:after="0" w:line="240" w:lineRule="auto"/>
              <w:jc w:val="center"/>
              <w:rPr>
                <w:rFonts w:cs="Times New Roman"/>
                <w:sz w:val="18"/>
                <w:szCs w:val="18"/>
              </w:rPr>
            </w:pPr>
            <w:r w:rsidRPr="00AA0124">
              <w:rPr>
                <w:rFonts w:cs="Times New Roman"/>
                <w:sz w:val="18"/>
                <w:szCs w:val="18"/>
              </w:rPr>
              <w:t>37,97%</w:t>
            </w:r>
          </w:p>
        </w:tc>
        <w:tc>
          <w:tcPr>
            <w:tcW w:w="837" w:type="dxa"/>
            <w:vAlign w:val="center"/>
          </w:tcPr>
          <w:p w14:paraId="313655AA" w14:textId="4E2E776F" w:rsidR="00AA0124" w:rsidRPr="00AA0124" w:rsidRDefault="00B34621" w:rsidP="0005202C">
            <w:pPr>
              <w:spacing w:before="0" w:after="0" w:line="240" w:lineRule="auto"/>
              <w:jc w:val="center"/>
              <w:rPr>
                <w:rFonts w:cs="Times New Roman"/>
                <w:sz w:val="18"/>
                <w:szCs w:val="18"/>
              </w:rPr>
            </w:pPr>
            <w:r>
              <w:rPr>
                <w:rFonts w:cs="Times New Roman"/>
                <w:sz w:val="18"/>
                <w:szCs w:val="18"/>
              </w:rPr>
              <w:t>34,14%</w:t>
            </w:r>
          </w:p>
        </w:tc>
        <w:tc>
          <w:tcPr>
            <w:tcW w:w="709" w:type="dxa"/>
            <w:vAlign w:val="center"/>
          </w:tcPr>
          <w:p w14:paraId="1F993011" w14:textId="18EC02DB" w:rsidR="00AA0124" w:rsidRPr="00CF746F" w:rsidRDefault="00AA0124" w:rsidP="0005202C">
            <w:pPr>
              <w:spacing w:before="0" w:after="0" w:line="240" w:lineRule="auto"/>
              <w:jc w:val="center"/>
              <w:rPr>
                <w:rFonts w:cs="Times New Roman"/>
                <w:sz w:val="20"/>
                <w:szCs w:val="20"/>
              </w:rPr>
            </w:pPr>
            <w:r w:rsidRPr="00CF746F">
              <w:rPr>
                <w:rFonts w:cs="Times New Roman"/>
                <w:sz w:val="20"/>
                <w:szCs w:val="20"/>
              </w:rPr>
              <w:t>89%</w:t>
            </w:r>
          </w:p>
        </w:tc>
      </w:tr>
    </w:tbl>
    <w:p w14:paraId="03E06186" w14:textId="77777777" w:rsidR="0005202C" w:rsidRDefault="0005202C">
      <w:pPr>
        <w:spacing w:before="0" w:after="0" w:line="240" w:lineRule="auto"/>
        <w:rPr>
          <w:u w:val="single"/>
        </w:rPr>
      </w:pPr>
      <w:r>
        <w:rPr>
          <w:u w:val="single"/>
        </w:rPr>
        <w:br w:type="page"/>
      </w:r>
    </w:p>
    <w:p w14:paraId="09276950" w14:textId="69DAA45D" w:rsidR="00A94F41" w:rsidRDefault="00991C73">
      <w:pPr>
        <w:spacing w:line="360" w:lineRule="auto"/>
        <w:rPr>
          <w:u w:val="single"/>
        </w:rPr>
      </w:pPr>
      <w:r>
        <w:rPr>
          <w:u w:val="single"/>
        </w:rPr>
        <w:lastRenderedPageBreak/>
        <w:t>Działania w ramach celu 4:</w:t>
      </w:r>
    </w:p>
    <w:tbl>
      <w:tblPr>
        <w:tblStyle w:val="Tabela-Siatka"/>
        <w:tblW w:w="11058" w:type="dxa"/>
        <w:tblInd w:w="-885" w:type="dxa"/>
        <w:tblLook w:val="04A0" w:firstRow="1" w:lastRow="0" w:firstColumn="1" w:lastColumn="0" w:noHBand="0" w:noVBand="1"/>
      </w:tblPr>
      <w:tblGrid>
        <w:gridCol w:w="2978"/>
        <w:gridCol w:w="8080"/>
      </w:tblGrid>
      <w:tr w:rsidR="00FB0DC2" w14:paraId="7700661F" w14:textId="77777777" w:rsidTr="00507558">
        <w:tc>
          <w:tcPr>
            <w:tcW w:w="2978" w:type="dxa"/>
            <w:vAlign w:val="center"/>
          </w:tcPr>
          <w:p w14:paraId="47FFE8CB" w14:textId="77777777" w:rsidR="00FB0DC2" w:rsidRDefault="00FB0DC2" w:rsidP="00507558">
            <w:pPr>
              <w:spacing w:line="240" w:lineRule="auto"/>
              <w:jc w:val="center"/>
              <w:rPr>
                <w:rFonts w:cs="Times New Roman"/>
                <w:sz w:val="22"/>
              </w:rPr>
            </w:pPr>
            <w:r>
              <w:rPr>
                <w:rFonts w:cs="Times New Roman"/>
                <w:sz w:val="22"/>
              </w:rPr>
              <w:t>Działania</w:t>
            </w:r>
          </w:p>
        </w:tc>
        <w:tc>
          <w:tcPr>
            <w:tcW w:w="8080" w:type="dxa"/>
          </w:tcPr>
          <w:p w14:paraId="3F929F91" w14:textId="4FDDA88A" w:rsidR="00FB0DC2" w:rsidRDefault="00FB0DC2">
            <w:pPr>
              <w:spacing w:line="240" w:lineRule="auto"/>
              <w:jc w:val="center"/>
              <w:rPr>
                <w:rFonts w:cs="Times New Roman"/>
                <w:sz w:val="22"/>
              </w:rPr>
            </w:pPr>
            <w:r>
              <w:rPr>
                <w:rFonts w:cs="Times New Roman"/>
                <w:sz w:val="22"/>
              </w:rPr>
              <w:t xml:space="preserve">Działania zrealizowane w </w:t>
            </w:r>
            <w:r>
              <w:rPr>
                <w:rFonts w:cs="Times New Roman"/>
                <w:b/>
                <w:sz w:val="22"/>
              </w:rPr>
              <w:t>202</w:t>
            </w:r>
            <w:r w:rsidR="00B34621">
              <w:rPr>
                <w:rFonts w:cs="Times New Roman"/>
                <w:b/>
                <w:sz w:val="22"/>
              </w:rPr>
              <w:t>3</w:t>
            </w:r>
            <w:r>
              <w:rPr>
                <w:rFonts w:cs="Times New Roman"/>
                <w:sz w:val="22"/>
              </w:rPr>
              <w:t xml:space="preserve"> roku</w:t>
            </w:r>
          </w:p>
        </w:tc>
      </w:tr>
      <w:tr w:rsidR="00FB0DC2" w14:paraId="427E0897" w14:textId="77777777" w:rsidTr="00507558">
        <w:tc>
          <w:tcPr>
            <w:tcW w:w="2978" w:type="dxa"/>
            <w:vAlign w:val="center"/>
          </w:tcPr>
          <w:p w14:paraId="655ABB68" w14:textId="361F0562" w:rsidR="00FB0DC2" w:rsidRDefault="00FB0DC2" w:rsidP="00507558">
            <w:pPr>
              <w:spacing w:before="0" w:after="0" w:line="240" w:lineRule="auto"/>
              <w:jc w:val="center"/>
              <w:rPr>
                <w:rFonts w:cs="Times New Roman"/>
                <w:sz w:val="22"/>
              </w:rPr>
            </w:pPr>
            <w:r>
              <w:rPr>
                <w:rFonts w:cs="Times New Roman"/>
                <w:sz w:val="22"/>
              </w:rPr>
              <w:t>1. Organizacja szkoleń zawodowych, warsztatów aktywnego poszukiwania pracy, wsparcia psychologicznego</w:t>
            </w:r>
          </w:p>
        </w:tc>
        <w:tc>
          <w:tcPr>
            <w:tcW w:w="8080" w:type="dxa"/>
            <w:vAlign w:val="center"/>
          </w:tcPr>
          <w:p w14:paraId="64D46044" w14:textId="69DD67E8" w:rsidR="00FB0DC2" w:rsidRPr="00EB270B" w:rsidRDefault="0005202C" w:rsidP="00507558">
            <w:pPr>
              <w:spacing w:before="0" w:after="0" w:line="240" w:lineRule="auto"/>
              <w:rPr>
                <w:rFonts w:cs="Times New Roman"/>
                <w:strike/>
                <w:sz w:val="22"/>
              </w:rPr>
            </w:pPr>
            <w:r>
              <w:rPr>
                <w:rFonts w:cs="Times New Roman"/>
                <w:sz w:val="22"/>
              </w:rPr>
              <w:t>W 202</w:t>
            </w:r>
            <w:r w:rsidR="00AA0124">
              <w:rPr>
                <w:rFonts w:cs="Times New Roman"/>
                <w:sz w:val="22"/>
              </w:rPr>
              <w:t>3</w:t>
            </w:r>
            <w:r>
              <w:rPr>
                <w:rFonts w:cs="Times New Roman"/>
                <w:sz w:val="22"/>
              </w:rPr>
              <w:t xml:space="preserve"> roku nie zrealizowano działania.</w:t>
            </w:r>
          </w:p>
        </w:tc>
      </w:tr>
      <w:tr w:rsidR="00FB0DC2" w14:paraId="00FA09C7" w14:textId="77777777" w:rsidTr="00507558">
        <w:tc>
          <w:tcPr>
            <w:tcW w:w="2978" w:type="dxa"/>
            <w:vAlign w:val="center"/>
          </w:tcPr>
          <w:p w14:paraId="781C544E" w14:textId="77777777" w:rsidR="00FB0DC2" w:rsidRDefault="00FB0DC2" w:rsidP="00507558">
            <w:pPr>
              <w:spacing w:before="0" w:after="0" w:line="240" w:lineRule="auto"/>
              <w:jc w:val="center"/>
              <w:rPr>
                <w:rFonts w:cs="Times New Roman"/>
                <w:sz w:val="22"/>
              </w:rPr>
            </w:pPr>
            <w:r>
              <w:rPr>
                <w:rFonts w:cs="Times New Roman"/>
                <w:sz w:val="22"/>
              </w:rPr>
              <w:t>2. Tworzenie i rozwój podmiotów ekonomii społecznej –</w:t>
            </w:r>
          </w:p>
        </w:tc>
        <w:tc>
          <w:tcPr>
            <w:tcW w:w="8080" w:type="dxa"/>
            <w:vAlign w:val="center"/>
          </w:tcPr>
          <w:p w14:paraId="71DB312A" w14:textId="7D9DEECC" w:rsidR="00FB0DC2" w:rsidRDefault="00EB270B" w:rsidP="00507558">
            <w:pPr>
              <w:spacing w:before="0" w:after="0" w:line="240" w:lineRule="auto"/>
              <w:rPr>
                <w:rFonts w:cs="Times New Roman"/>
                <w:sz w:val="22"/>
              </w:rPr>
            </w:pPr>
            <w:r>
              <w:rPr>
                <w:rFonts w:cs="Times New Roman"/>
                <w:sz w:val="22"/>
              </w:rPr>
              <w:t xml:space="preserve"> W 202</w:t>
            </w:r>
            <w:r w:rsidR="00AA0124">
              <w:rPr>
                <w:rFonts w:cs="Times New Roman"/>
                <w:sz w:val="22"/>
              </w:rPr>
              <w:t>3</w:t>
            </w:r>
            <w:r w:rsidR="00FB0DC2">
              <w:rPr>
                <w:rFonts w:cs="Times New Roman"/>
                <w:sz w:val="22"/>
              </w:rPr>
              <w:t xml:space="preserve"> roku nie zrealizowano działania.</w:t>
            </w:r>
          </w:p>
        </w:tc>
      </w:tr>
      <w:tr w:rsidR="00FB0DC2" w14:paraId="5746F38E" w14:textId="77777777" w:rsidTr="003633B1">
        <w:tc>
          <w:tcPr>
            <w:tcW w:w="2978" w:type="dxa"/>
            <w:vAlign w:val="center"/>
          </w:tcPr>
          <w:p w14:paraId="1355D1F7" w14:textId="77777777" w:rsidR="00FB0DC2" w:rsidRDefault="00FB0DC2" w:rsidP="00507558">
            <w:pPr>
              <w:spacing w:before="0" w:after="0" w:line="240" w:lineRule="auto"/>
              <w:jc w:val="center"/>
              <w:rPr>
                <w:rFonts w:cs="Times New Roman"/>
                <w:sz w:val="22"/>
              </w:rPr>
            </w:pPr>
            <w:r>
              <w:rPr>
                <w:rFonts w:cs="Times New Roman"/>
                <w:sz w:val="22"/>
              </w:rPr>
              <w:t>3. Zatrudnienie w ramach robót publicznych, prac interwencyjnych i społecznie uży</w:t>
            </w:r>
            <w:r w:rsidR="00623244">
              <w:rPr>
                <w:rFonts w:cs="Times New Roman"/>
                <w:sz w:val="22"/>
              </w:rPr>
              <w:t>tecznych.</w:t>
            </w:r>
          </w:p>
        </w:tc>
        <w:tc>
          <w:tcPr>
            <w:tcW w:w="8080" w:type="dxa"/>
            <w:vAlign w:val="center"/>
          </w:tcPr>
          <w:p w14:paraId="5E64ACD3" w14:textId="23A8E78D" w:rsidR="00FB0DC2" w:rsidRDefault="00FB0DC2" w:rsidP="003633B1">
            <w:pPr>
              <w:spacing w:before="0" w:after="0" w:line="240" w:lineRule="auto"/>
              <w:rPr>
                <w:rFonts w:cs="Times New Roman"/>
                <w:sz w:val="22"/>
              </w:rPr>
            </w:pPr>
            <w:r w:rsidRPr="002E5041">
              <w:rPr>
                <w:rFonts w:cs="Times New Roman"/>
                <w:sz w:val="22"/>
              </w:rPr>
              <w:t>W 202</w:t>
            </w:r>
            <w:r w:rsidR="00B34621">
              <w:rPr>
                <w:rFonts w:cs="Times New Roman"/>
                <w:sz w:val="22"/>
              </w:rPr>
              <w:t>3</w:t>
            </w:r>
            <w:r w:rsidRPr="002E5041">
              <w:rPr>
                <w:rFonts w:cs="Times New Roman"/>
                <w:sz w:val="22"/>
              </w:rPr>
              <w:t xml:space="preserve"> roku</w:t>
            </w:r>
            <w:r w:rsidR="002E5041" w:rsidRPr="002E5041">
              <w:rPr>
                <w:rFonts w:cs="Times New Roman"/>
                <w:sz w:val="22"/>
              </w:rPr>
              <w:t xml:space="preserve"> </w:t>
            </w:r>
            <w:r w:rsidRPr="002E5041">
              <w:rPr>
                <w:rFonts w:cs="Times New Roman"/>
                <w:sz w:val="22"/>
              </w:rPr>
              <w:t xml:space="preserve">formą zatrudnieniową osób bezrobotnych, zarejestrowanych w Powiatowym Urzędzie Pracy, były prace społecznie-użyteczne realizowane przez Urząd Miejski. </w:t>
            </w:r>
          </w:p>
        </w:tc>
      </w:tr>
      <w:tr w:rsidR="00FB0DC2" w14:paraId="3355BC79" w14:textId="77777777" w:rsidTr="00507558">
        <w:tc>
          <w:tcPr>
            <w:tcW w:w="2978" w:type="dxa"/>
            <w:vAlign w:val="center"/>
          </w:tcPr>
          <w:p w14:paraId="57FA6919" w14:textId="77777777" w:rsidR="00FB0DC2" w:rsidRDefault="00FB0DC2" w:rsidP="00507558">
            <w:pPr>
              <w:spacing w:before="0" w:after="0" w:line="240" w:lineRule="auto"/>
              <w:jc w:val="center"/>
              <w:rPr>
                <w:rFonts w:cs="Times New Roman"/>
                <w:sz w:val="22"/>
              </w:rPr>
            </w:pPr>
            <w:r>
              <w:rPr>
                <w:rFonts w:cs="Times New Roman"/>
                <w:sz w:val="22"/>
              </w:rPr>
              <w:t>4. Realizacja Programu Profilaktyki i Rozwiązywania Problemów Alkoholowych i Programu Przeciwdziałania Narkomanii.</w:t>
            </w:r>
          </w:p>
        </w:tc>
        <w:tc>
          <w:tcPr>
            <w:tcW w:w="8080" w:type="dxa"/>
          </w:tcPr>
          <w:p w14:paraId="3C9ECE1B" w14:textId="365C381B" w:rsidR="00FB0DC2" w:rsidRPr="00AA0124" w:rsidRDefault="00B34621" w:rsidP="00507558">
            <w:pPr>
              <w:spacing w:before="0" w:after="0" w:line="240" w:lineRule="auto"/>
              <w:jc w:val="both"/>
              <w:rPr>
                <w:rFonts w:cs="Times New Roman"/>
                <w:sz w:val="22"/>
                <w:highlight w:val="yellow"/>
              </w:rPr>
            </w:pPr>
            <w:r w:rsidRPr="00B34621">
              <w:rPr>
                <w:rFonts w:cs="Times New Roman"/>
                <w:sz w:val="22"/>
              </w:rPr>
              <w:t xml:space="preserve">W 2023 roku kontynuowano </w:t>
            </w:r>
            <w:r w:rsidR="00E02D19" w:rsidRPr="00B34621">
              <w:rPr>
                <w:rFonts w:cs="Times New Roman"/>
                <w:sz w:val="22"/>
              </w:rPr>
              <w:t>prowadzenie od</w:t>
            </w:r>
            <w:r w:rsidRPr="00B34621">
              <w:rPr>
                <w:rFonts w:cs="Times New Roman"/>
                <w:sz w:val="22"/>
              </w:rPr>
              <w:t xml:space="preserve"> </w:t>
            </w:r>
            <w:r w:rsidR="00E02D19" w:rsidRPr="00B34621">
              <w:rPr>
                <w:rFonts w:cs="Times New Roman"/>
                <w:sz w:val="22"/>
              </w:rPr>
              <w:t>Świetlicy Środowiskowej dla 15 dzieci - placówki wsparcia dziennego działającej 4 godziny dziennie 5 dni w tygodniu</w:t>
            </w:r>
            <w:r w:rsidR="00FB0DC2" w:rsidRPr="00B34621">
              <w:rPr>
                <w:rFonts w:cs="Times New Roman"/>
                <w:sz w:val="22"/>
              </w:rPr>
              <w:t>, działalność punktów konsultacyjnych, realizacja zadań ustawowych przez Gminną Komisję rozwiązywania Problemów Alkoholowych,</w:t>
            </w:r>
            <w:r w:rsidR="00E02D19" w:rsidRPr="00B34621">
              <w:rPr>
                <w:rFonts w:cs="Times New Roman"/>
                <w:sz w:val="22"/>
              </w:rPr>
              <w:t xml:space="preserve"> organizacja zabawy dla dzieci i młodzieży ze Świetlicy Środowiskowej</w:t>
            </w:r>
          </w:p>
        </w:tc>
      </w:tr>
      <w:tr w:rsidR="00FB0DC2" w14:paraId="287B8C5B" w14:textId="77777777" w:rsidTr="003633B1">
        <w:tc>
          <w:tcPr>
            <w:tcW w:w="2978" w:type="dxa"/>
            <w:vAlign w:val="center"/>
          </w:tcPr>
          <w:p w14:paraId="7B2C3F8D" w14:textId="77777777" w:rsidR="00FB0DC2" w:rsidRDefault="00FB0DC2" w:rsidP="00507558">
            <w:pPr>
              <w:spacing w:before="0" w:after="0" w:line="240" w:lineRule="auto"/>
              <w:jc w:val="center"/>
              <w:rPr>
                <w:rFonts w:cs="Times New Roman"/>
                <w:sz w:val="22"/>
              </w:rPr>
            </w:pPr>
            <w:r>
              <w:rPr>
                <w:rFonts w:cs="Times New Roman"/>
                <w:sz w:val="22"/>
              </w:rPr>
              <w:t>5. Wspieranie i prowadzenie działań profilaktycznych i terapeutycznych promujących trzeźwość, życie bez nałogów, zdrowy styl życia i inne.</w:t>
            </w:r>
          </w:p>
        </w:tc>
        <w:tc>
          <w:tcPr>
            <w:tcW w:w="8080" w:type="dxa"/>
            <w:shd w:val="clear" w:color="auto" w:fill="auto"/>
            <w:vAlign w:val="center"/>
          </w:tcPr>
          <w:p w14:paraId="678D0812" w14:textId="5DC8B7FB" w:rsidR="00BC2994" w:rsidRPr="00321160" w:rsidRDefault="00321160" w:rsidP="003633B1">
            <w:pPr>
              <w:spacing w:before="0" w:after="0" w:line="240" w:lineRule="auto"/>
              <w:rPr>
                <w:rFonts w:cs="Times New Roman"/>
                <w:sz w:val="22"/>
              </w:rPr>
            </w:pPr>
            <w:r w:rsidRPr="00321160">
              <w:rPr>
                <w:rFonts w:cs="Times New Roman"/>
                <w:sz w:val="22"/>
              </w:rPr>
              <w:t>W soleckich instytucjach rozpowszechnione zostały gazetki „Otwórz się na pomoc – zauważ problem dopalaczy i depresji wśród dzieci i młodzieży”.</w:t>
            </w:r>
          </w:p>
        </w:tc>
      </w:tr>
      <w:tr w:rsidR="00FB0DC2" w14:paraId="2AD98A62" w14:textId="77777777" w:rsidTr="00507558">
        <w:tc>
          <w:tcPr>
            <w:tcW w:w="2978" w:type="dxa"/>
            <w:vAlign w:val="center"/>
          </w:tcPr>
          <w:p w14:paraId="26C45587" w14:textId="77777777" w:rsidR="00FB0DC2" w:rsidRDefault="00FB0DC2" w:rsidP="00507558">
            <w:pPr>
              <w:spacing w:before="0" w:after="0" w:line="240" w:lineRule="auto"/>
              <w:jc w:val="center"/>
              <w:rPr>
                <w:rFonts w:cs="Times New Roman"/>
                <w:sz w:val="22"/>
              </w:rPr>
            </w:pPr>
            <w:r>
              <w:rPr>
                <w:rFonts w:cs="Times New Roman"/>
                <w:sz w:val="22"/>
              </w:rPr>
              <w:t>6. Rozwój i funkcjonowanie świetlic terapeutycznych dla dzieci i młodzieży oraz innych form wsparcia terapeutycznego.</w:t>
            </w:r>
          </w:p>
        </w:tc>
        <w:tc>
          <w:tcPr>
            <w:tcW w:w="8080" w:type="dxa"/>
          </w:tcPr>
          <w:p w14:paraId="7245A529" w14:textId="77777777" w:rsidR="00B34621" w:rsidRPr="00D14AAD" w:rsidRDefault="00B34621" w:rsidP="00B34621">
            <w:pPr>
              <w:spacing w:before="0" w:after="0" w:line="240" w:lineRule="auto"/>
              <w:jc w:val="both"/>
              <w:rPr>
                <w:sz w:val="22"/>
              </w:rPr>
            </w:pPr>
            <w:bookmarkStart w:id="7" w:name="_Hlk161916542"/>
            <w:r w:rsidRPr="00D14AAD">
              <w:rPr>
                <w:sz w:val="22"/>
              </w:rPr>
              <w:t xml:space="preserve">W budynku Miejsko-Gminnego Ośrodka Pomocy w Solcu Kujawskim funkcjonuje placówka wsparcia dziennego – </w:t>
            </w:r>
            <w:r w:rsidRPr="00D14AAD">
              <w:rPr>
                <w:b/>
                <w:bCs/>
                <w:sz w:val="22"/>
              </w:rPr>
              <w:t>świetlica środowiskowa</w:t>
            </w:r>
            <w:r w:rsidRPr="00D14AAD">
              <w:rPr>
                <w:sz w:val="22"/>
              </w:rPr>
              <w:t xml:space="preserve"> – dla </w:t>
            </w:r>
            <w:r w:rsidRPr="00D14AAD">
              <w:rPr>
                <w:b/>
                <w:sz w:val="22"/>
              </w:rPr>
              <w:t xml:space="preserve">15 </w:t>
            </w:r>
            <w:r w:rsidRPr="00D14AAD">
              <w:rPr>
                <w:sz w:val="22"/>
              </w:rPr>
              <w:t xml:space="preserve">dzieci  w wieku 7-15 lat z terenu gminy. Świetlica działa 5 dni w tygodniu od godziny 12 do 16. Celem działalności świetlicy środowiskowej jest wspieranie rodziny w procesie przygotowania dzieci i młodzieży do samodzielnego życia, kształtowania właściwych postaw społecznych poprzez objęcie ich w czasie wolnym od zajęć szkolnych opieką oraz zajęciami edukacyjnymi i profilaktycznymi. W świetlicy opiekę i wsparcie zapewnia wychowawca i </w:t>
            </w:r>
            <w:proofErr w:type="spellStart"/>
            <w:r w:rsidRPr="00D14AAD">
              <w:rPr>
                <w:sz w:val="22"/>
              </w:rPr>
              <w:t>socjoterapeuta</w:t>
            </w:r>
            <w:proofErr w:type="spellEnd"/>
            <w:r w:rsidRPr="00D14AAD">
              <w:rPr>
                <w:sz w:val="22"/>
              </w:rPr>
              <w:t>. Istotnym wsparciem dla dzieci ze świetlicy jest współpraca z wolontariuszami, którzy dzielą się swoją wiedza z dziećmi i spędzają z nimi czas. W ramach działalności świetlicy zorganizowano następujące inicjatywy:</w:t>
            </w:r>
          </w:p>
          <w:p w14:paraId="74DDFE31"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spotkania okolicznościowe: Wielkanocne Śniadanie, Wigilia,</w:t>
            </w:r>
          </w:p>
          <w:p w14:paraId="036D9803"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świętowanie urodzin dzieci,</w:t>
            </w:r>
          </w:p>
          <w:p w14:paraId="1E6D6875"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 xml:space="preserve">integracyjne wyjście do </w:t>
            </w:r>
            <w:proofErr w:type="spellStart"/>
            <w:r w:rsidRPr="00B34621">
              <w:rPr>
                <w:sz w:val="20"/>
                <w:szCs w:val="20"/>
              </w:rPr>
              <w:t>JuraParku</w:t>
            </w:r>
            <w:proofErr w:type="spellEnd"/>
            <w:r w:rsidRPr="00B34621">
              <w:rPr>
                <w:sz w:val="20"/>
                <w:szCs w:val="20"/>
              </w:rPr>
              <w:t xml:space="preserve"> z okazji Dnia Dziecka (zabawy na placu rozrywki, kino 5D),</w:t>
            </w:r>
          </w:p>
          <w:p w14:paraId="664D2146"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dwukrotne wyjście do Active Planet w celu propagowania aktywnego i zdrowego trybu życia (zwiedzanie siłowni),</w:t>
            </w:r>
          </w:p>
          <w:p w14:paraId="3802734A"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wycieczka do Gdańska – zwiedzanie ZOO,</w:t>
            </w:r>
          </w:p>
          <w:p w14:paraId="510DB732"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wycieczka do Ciechocinka – tężnie solankowe, fontanna „grzybek”, park zdrojowy;</w:t>
            </w:r>
          </w:p>
          <w:p w14:paraId="1639E6C9"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wyjazd do Torunia na Rejs Statkiem po Wiśle połączony z warsztatem kręcenia lizaków,</w:t>
            </w:r>
          </w:p>
          <w:p w14:paraId="46577CE5"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wycieczka do Torunia – Żywe Muzeum Piernika,</w:t>
            </w:r>
          </w:p>
          <w:p w14:paraId="255F28CC"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wyjazd do Bydgoszczy na Bowling – kręgle,</w:t>
            </w:r>
          </w:p>
          <w:p w14:paraId="4EACD826"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wyjazd do kina w Bydgoszczy,</w:t>
            </w:r>
          </w:p>
          <w:p w14:paraId="57ED12EE" w14:textId="77777777" w:rsidR="00B34621" w:rsidRPr="00B34621" w:rsidRDefault="00B34621" w:rsidP="00B34621">
            <w:pPr>
              <w:numPr>
                <w:ilvl w:val="0"/>
                <w:numId w:val="27"/>
              </w:numPr>
              <w:spacing w:before="0" w:after="0" w:line="240" w:lineRule="auto"/>
              <w:jc w:val="both"/>
              <w:rPr>
                <w:sz w:val="20"/>
                <w:szCs w:val="20"/>
              </w:rPr>
            </w:pPr>
            <w:r w:rsidRPr="00B34621">
              <w:rPr>
                <w:sz w:val="20"/>
                <w:szCs w:val="20"/>
              </w:rPr>
              <w:t>spotkanie z pielęgniarką środowiskową – rozmowa dot. higieny zdrowia,</w:t>
            </w:r>
          </w:p>
          <w:p w14:paraId="5511E70C" w14:textId="724E27BB" w:rsidR="00FB0DC2" w:rsidRPr="00B34621" w:rsidRDefault="00B34621" w:rsidP="00B34621">
            <w:pPr>
              <w:numPr>
                <w:ilvl w:val="0"/>
                <w:numId w:val="27"/>
              </w:numPr>
              <w:spacing w:before="0" w:after="0" w:line="240" w:lineRule="auto"/>
              <w:jc w:val="both"/>
              <w:rPr>
                <w:sz w:val="22"/>
              </w:rPr>
            </w:pPr>
            <w:r w:rsidRPr="00B34621">
              <w:rPr>
                <w:sz w:val="20"/>
                <w:szCs w:val="20"/>
              </w:rPr>
              <w:t>udział w warsztatach robienia pizzy.</w:t>
            </w:r>
            <w:bookmarkEnd w:id="7"/>
          </w:p>
        </w:tc>
      </w:tr>
      <w:tr w:rsidR="00FB0DC2" w14:paraId="0AC5674C" w14:textId="77777777" w:rsidTr="00507558">
        <w:tc>
          <w:tcPr>
            <w:tcW w:w="2978" w:type="dxa"/>
            <w:vAlign w:val="center"/>
          </w:tcPr>
          <w:p w14:paraId="769E8EF7" w14:textId="77777777" w:rsidR="00FB0DC2" w:rsidRDefault="00FB0DC2" w:rsidP="00507558">
            <w:pPr>
              <w:spacing w:before="0" w:after="0" w:line="240" w:lineRule="auto"/>
              <w:jc w:val="center"/>
              <w:rPr>
                <w:rFonts w:cs="Times New Roman"/>
                <w:sz w:val="22"/>
              </w:rPr>
            </w:pPr>
            <w:r>
              <w:rPr>
                <w:rFonts w:cs="Times New Roman"/>
                <w:sz w:val="22"/>
              </w:rPr>
              <w:t>7. Udział młodzieży w projektach pozaszkolnych.</w:t>
            </w:r>
          </w:p>
        </w:tc>
        <w:tc>
          <w:tcPr>
            <w:tcW w:w="8080" w:type="dxa"/>
          </w:tcPr>
          <w:p w14:paraId="3BDF90DE" w14:textId="31E5EF24" w:rsidR="00FB0DC2" w:rsidRPr="00B34621" w:rsidRDefault="00056F36" w:rsidP="00507558">
            <w:pPr>
              <w:spacing w:before="0" w:after="0" w:line="240" w:lineRule="auto"/>
              <w:jc w:val="both"/>
              <w:rPr>
                <w:rFonts w:cs="Times New Roman"/>
                <w:sz w:val="22"/>
              </w:rPr>
            </w:pPr>
            <w:r w:rsidRPr="00B34621">
              <w:rPr>
                <w:rFonts w:cs="Times New Roman"/>
                <w:sz w:val="22"/>
              </w:rPr>
              <w:t>W 202</w:t>
            </w:r>
            <w:r w:rsidR="00B34621" w:rsidRPr="00B34621">
              <w:rPr>
                <w:rFonts w:cs="Times New Roman"/>
                <w:sz w:val="22"/>
              </w:rPr>
              <w:t>3</w:t>
            </w:r>
            <w:r w:rsidRPr="00B34621">
              <w:rPr>
                <w:rFonts w:cs="Times New Roman"/>
                <w:sz w:val="22"/>
              </w:rPr>
              <w:t xml:space="preserve"> roku swoją działalność kontynuowało „Centrum Wolontariatu”. Wolontariusze pomagali dzieciom w świetlicy w odrabianiu zadań domowych, uczestniczyli w realizacji projektów na rzecz społeczności lokalnej, festynów, pikników i spotkań integracyjnych dla dzieci. W 202</w:t>
            </w:r>
            <w:r w:rsidR="00B34621" w:rsidRPr="00B34621">
              <w:rPr>
                <w:rFonts w:cs="Times New Roman"/>
                <w:sz w:val="22"/>
              </w:rPr>
              <w:t>3</w:t>
            </w:r>
            <w:r w:rsidRPr="00B34621">
              <w:rPr>
                <w:rFonts w:cs="Times New Roman"/>
                <w:sz w:val="22"/>
              </w:rPr>
              <w:t xml:space="preserve"> roku podpisano łącznie </w:t>
            </w:r>
            <w:r w:rsidR="00B34621" w:rsidRPr="00B34621">
              <w:rPr>
                <w:rFonts w:cs="Times New Roman"/>
                <w:sz w:val="22"/>
              </w:rPr>
              <w:t>8</w:t>
            </w:r>
            <w:r w:rsidRPr="00B34621">
              <w:rPr>
                <w:rFonts w:cs="Times New Roman"/>
                <w:sz w:val="22"/>
              </w:rPr>
              <w:t xml:space="preserve"> porozumień z wolontariuszami.</w:t>
            </w:r>
          </w:p>
        </w:tc>
      </w:tr>
      <w:tr w:rsidR="00FB0DC2" w14:paraId="7AC2F893" w14:textId="77777777" w:rsidTr="00507558">
        <w:trPr>
          <w:trHeight w:val="1048"/>
        </w:trPr>
        <w:tc>
          <w:tcPr>
            <w:tcW w:w="2978" w:type="dxa"/>
            <w:vAlign w:val="center"/>
          </w:tcPr>
          <w:p w14:paraId="52188F7F" w14:textId="77777777" w:rsidR="00FB0DC2" w:rsidRDefault="00FB0DC2" w:rsidP="00507558">
            <w:pPr>
              <w:spacing w:before="0" w:after="0" w:line="240" w:lineRule="auto"/>
              <w:jc w:val="center"/>
              <w:rPr>
                <w:rFonts w:cs="Times New Roman"/>
                <w:sz w:val="22"/>
              </w:rPr>
            </w:pPr>
            <w:r>
              <w:rPr>
                <w:rFonts w:cs="Times New Roman"/>
                <w:sz w:val="22"/>
              </w:rPr>
              <w:lastRenderedPageBreak/>
              <w:t>8. Funkcjonowanie streetworkerów (opiekunowie młodzieży na osiedlach).</w:t>
            </w:r>
          </w:p>
        </w:tc>
        <w:tc>
          <w:tcPr>
            <w:tcW w:w="8080" w:type="dxa"/>
            <w:vAlign w:val="center"/>
          </w:tcPr>
          <w:p w14:paraId="1345E085" w14:textId="3A6ED7EB" w:rsidR="00FB0DC2" w:rsidRDefault="00EB270B" w:rsidP="00507558">
            <w:pPr>
              <w:spacing w:before="0" w:after="0" w:line="240" w:lineRule="auto"/>
              <w:rPr>
                <w:rFonts w:cs="Times New Roman"/>
                <w:sz w:val="22"/>
              </w:rPr>
            </w:pPr>
            <w:r>
              <w:rPr>
                <w:rFonts w:cs="Times New Roman"/>
                <w:sz w:val="22"/>
              </w:rPr>
              <w:t>W 202</w:t>
            </w:r>
            <w:r w:rsidR="00AA0124">
              <w:rPr>
                <w:rFonts w:cs="Times New Roman"/>
                <w:sz w:val="22"/>
              </w:rPr>
              <w:t>3</w:t>
            </w:r>
            <w:r>
              <w:rPr>
                <w:rFonts w:cs="Times New Roman"/>
                <w:sz w:val="22"/>
              </w:rPr>
              <w:t xml:space="preserve"> roku zadanie nie było realizowane</w:t>
            </w:r>
          </w:p>
        </w:tc>
      </w:tr>
      <w:tr w:rsidR="00FB0DC2" w14:paraId="7E0C337E" w14:textId="77777777" w:rsidTr="00507558">
        <w:tc>
          <w:tcPr>
            <w:tcW w:w="2978" w:type="dxa"/>
            <w:vAlign w:val="center"/>
          </w:tcPr>
          <w:p w14:paraId="24C70A54" w14:textId="77777777" w:rsidR="00FB0DC2" w:rsidRDefault="00FB0DC2" w:rsidP="00507558">
            <w:pPr>
              <w:spacing w:before="0" w:after="0" w:line="240" w:lineRule="auto"/>
              <w:jc w:val="center"/>
              <w:rPr>
                <w:rFonts w:cs="Times New Roman"/>
                <w:sz w:val="22"/>
              </w:rPr>
            </w:pPr>
            <w:r>
              <w:rPr>
                <w:rFonts w:cs="Times New Roman"/>
                <w:sz w:val="22"/>
              </w:rPr>
              <w:t>9. Systematyczne monitorowanie problemu bezdomności, zapewnienie schro</w:t>
            </w:r>
            <w:r w:rsidR="00623244">
              <w:rPr>
                <w:rFonts w:cs="Times New Roman"/>
                <w:sz w:val="22"/>
              </w:rPr>
              <w:t>nienia w okresie zimowym.</w:t>
            </w:r>
          </w:p>
        </w:tc>
        <w:tc>
          <w:tcPr>
            <w:tcW w:w="8080" w:type="dxa"/>
          </w:tcPr>
          <w:p w14:paraId="02E3F3CA" w14:textId="64D28070" w:rsidR="00FB0DC2" w:rsidRPr="00AA0124" w:rsidRDefault="00FB0DC2" w:rsidP="00507558">
            <w:pPr>
              <w:spacing w:before="0" w:after="0" w:line="240" w:lineRule="auto"/>
              <w:jc w:val="both"/>
              <w:rPr>
                <w:rFonts w:cs="Times New Roman"/>
                <w:sz w:val="22"/>
                <w:highlight w:val="yellow"/>
              </w:rPr>
            </w:pPr>
            <w:r w:rsidRPr="00B34621">
              <w:rPr>
                <w:rFonts w:cs="Times New Roman"/>
                <w:sz w:val="22"/>
              </w:rPr>
              <w:t>W 202</w:t>
            </w:r>
            <w:r w:rsidR="00B34621" w:rsidRPr="00B34621">
              <w:rPr>
                <w:rFonts w:cs="Times New Roman"/>
                <w:sz w:val="22"/>
              </w:rPr>
              <w:t>3</w:t>
            </w:r>
            <w:r w:rsidRPr="00B34621">
              <w:rPr>
                <w:rFonts w:cs="Times New Roman"/>
                <w:sz w:val="22"/>
              </w:rPr>
              <w:t xml:space="preserve"> roku, szczególnie w okresie zimowym monitorowano środowiska,</w:t>
            </w:r>
            <w:r w:rsidR="00507558" w:rsidRPr="00B34621">
              <w:rPr>
                <w:rFonts w:cs="Times New Roman"/>
                <w:sz w:val="22"/>
              </w:rPr>
              <w:t xml:space="preserve"> </w:t>
            </w:r>
            <w:r w:rsidRPr="00B34621">
              <w:rPr>
                <w:rFonts w:cs="Times New Roman"/>
                <w:sz w:val="22"/>
              </w:rPr>
              <w:t>w których mogą przebywać osoby bezdomne</w:t>
            </w:r>
            <w:r w:rsidRPr="00B34621">
              <w:rPr>
                <w:rFonts w:cs="Times New Roman"/>
                <w:color w:val="000000" w:themeColor="text1"/>
                <w:sz w:val="22"/>
              </w:rPr>
              <w:t>. Skierow</w:t>
            </w:r>
            <w:r w:rsidR="00724E9A" w:rsidRPr="00B34621">
              <w:rPr>
                <w:rFonts w:cs="Times New Roman"/>
                <w:color w:val="000000" w:themeColor="text1"/>
                <w:sz w:val="22"/>
              </w:rPr>
              <w:t xml:space="preserve">ano </w:t>
            </w:r>
            <w:r w:rsidR="004A6FAC" w:rsidRPr="00B34621">
              <w:rPr>
                <w:rFonts w:cs="Times New Roman"/>
                <w:color w:val="000000" w:themeColor="text1"/>
                <w:sz w:val="22"/>
              </w:rPr>
              <w:t>sześć osób</w:t>
            </w:r>
            <w:r w:rsidR="00724E9A" w:rsidRPr="00B34621">
              <w:rPr>
                <w:rFonts w:cs="Times New Roman"/>
                <w:color w:val="000000" w:themeColor="text1"/>
                <w:sz w:val="22"/>
              </w:rPr>
              <w:t xml:space="preserve"> do schronisk</w:t>
            </w:r>
            <w:r w:rsidRPr="00B34621">
              <w:rPr>
                <w:rFonts w:cs="Times New Roman"/>
                <w:color w:val="000000" w:themeColor="text1"/>
                <w:sz w:val="22"/>
              </w:rPr>
              <w:t xml:space="preserve">. Informowano społeczność lokalną o możliwości zgłaszania osób zagrożonych </w:t>
            </w:r>
            <w:r w:rsidRPr="00B34621">
              <w:rPr>
                <w:rFonts w:cs="Times New Roman"/>
                <w:sz w:val="22"/>
              </w:rPr>
              <w:t>bezdomnością do Ośrodka Pomocy Społecznej. Prowadzono cykliczne badanie środowisk w okresie zimowym (głównie ROD).</w:t>
            </w:r>
          </w:p>
        </w:tc>
      </w:tr>
      <w:tr w:rsidR="00FB0DC2" w14:paraId="11714E8D" w14:textId="77777777" w:rsidTr="00507558">
        <w:tc>
          <w:tcPr>
            <w:tcW w:w="2978" w:type="dxa"/>
            <w:vAlign w:val="center"/>
          </w:tcPr>
          <w:p w14:paraId="3659F3A7" w14:textId="05777FBF" w:rsidR="00FB0DC2" w:rsidRDefault="00FB0DC2" w:rsidP="00507558">
            <w:pPr>
              <w:spacing w:before="0" w:after="0" w:line="240" w:lineRule="auto"/>
              <w:jc w:val="center"/>
              <w:rPr>
                <w:rFonts w:cs="Times New Roman"/>
                <w:sz w:val="22"/>
              </w:rPr>
            </w:pPr>
            <w:r>
              <w:rPr>
                <w:rFonts w:cs="Times New Roman"/>
                <w:sz w:val="22"/>
              </w:rPr>
              <w:t xml:space="preserve">10. Świadczenie pomocy finansowej lub w naturze w formach przewidzianych w ustawie </w:t>
            </w:r>
            <w:r>
              <w:rPr>
                <w:rFonts w:cs="Times New Roman"/>
                <w:sz w:val="22"/>
              </w:rPr>
              <w:br/>
              <w:t>o pomocy społecznej, w tym zapewnienie bezpłatnych posiłków dla dzieci w szkołach i przedszkolach.</w:t>
            </w:r>
          </w:p>
        </w:tc>
        <w:tc>
          <w:tcPr>
            <w:tcW w:w="8080" w:type="dxa"/>
          </w:tcPr>
          <w:p w14:paraId="3B6E25F6" w14:textId="77777777" w:rsidR="00B814B9" w:rsidRPr="00B814B9" w:rsidRDefault="00B814B9" w:rsidP="00B814B9">
            <w:pPr>
              <w:suppressAutoHyphens/>
              <w:autoSpaceDE w:val="0"/>
              <w:spacing w:before="0" w:after="0" w:line="240" w:lineRule="auto"/>
              <w:jc w:val="both"/>
              <w:rPr>
                <w:sz w:val="22"/>
                <w:lang w:eastAsia="ar-SA"/>
              </w:rPr>
            </w:pPr>
            <w:r w:rsidRPr="00B814B9">
              <w:rPr>
                <w:bCs/>
                <w:sz w:val="22"/>
                <w:lang w:eastAsia="ar-SA"/>
              </w:rPr>
              <w:t xml:space="preserve">W ramach wieloletniego rządowego programu wspierania finansowego gmin </w:t>
            </w:r>
            <w:r w:rsidRPr="00B814B9">
              <w:rPr>
                <w:bCs/>
                <w:sz w:val="22"/>
                <w:lang w:eastAsia="ar-SA"/>
              </w:rPr>
              <w:br/>
              <w:t>w zakresie dożywiania</w:t>
            </w:r>
            <w:r w:rsidRPr="00B814B9">
              <w:rPr>
                <w:b/>
                <w:sz w:val="22"/>
                <w:lang w:eastAsia="ar-SA"/>
              </w:rPr>
              <w:t xml:space="preserve"> </w:t>
            </w:r>
            <w:r w:rsidRPr="00B814B9">
              <w:rPr>
                <w:b/>
                <w:bCs/>
                <w:sz w:val="22"/>
                <w:lang w:eastAsia="ar-SA"/>
              </w:rPr>
              <w:t>„Posiłek w szkole i w domu” na lata 2019 – 2023,</w:t>
            </w:r>
            <w:r w:rsidRPr="00B814B9">
              <w:rPr>
                <w:sz w:val="22"/>
                <w:lang w:eastAsia="ar-SA"/>
              </w:rPr>
              <w:t xml:space="preserve"> zgodnie z umową zawartą z Wojewod</w:t>
            </w:r>
            <w:r w:rsidRPr="00B814B9">
              <w:rPr>
                <w:rFonts w:eastAsia="TimesNewRoman"/>
                <w:sz w:val="22"/>
                <w:lang w:eastAsia="ar-SA"/>
              </w:rPr>
              <w:t>ą Kujawsko–Pomorskim</w:t>
            </w:r>
            <w:r w:rsidRPr="00B814B9">
              <w:rPr>
                <w:sz w:val="22"/>
                <w:lang w:eastAsia="ar-SA"/>
              </w:rPr>
              <w:t xml:space="preserve"> pomocą objęto </w:t>
            </w:r>
            <w:r w:rsidRPr="00B814B9">
              <w:rPr>
                <w:b/>
                <w:sz w:val="22"/>
                <w:lang w:eastAsia="ar-SA"/>
              </w:rPr>
              <w:t>418</w:t>
            </w:r>
            <w:r w:rsidRPr="00B814B9">
              <w:rPr>
                <w:sz w:val="22"/>
                <w:lang w:eastAsia="ar-SA"/>
              </w:rPr>
              <w:t xml:space="preserve"> osób. Liczba osób objętych tą formą wsparcia w stosunku do roku poprzedniego wzrosła o 3%. </w:t>
            </w:r>
          </w:p>
          <w:p w14:paraId="0BB3207E" w14:textId="77777777" w:rsidR="00B814B9" w:rsidRPr="00B814B9" w:rsidRDefault="00B814B9" w:rsidP="00B814B9">
            <w:pPr>
              <w:suppressAutoHyphens/>
              <w:autoSpaceDE w:val="0"/>
              <w:spacing w:before="0" w:after="0" w:line="240" w:lineRule="auto"/>
              <w:jc w:val="both"/>
              <w:rPr>
                <w:sz w:val="22"/>
                <w:lang w:eastAsia="ar-SA"/>
              </w:rPr>
            </w:pPr>
            <w:r w:rsidRPr="00B814B9">
              <w:rPr>
                <w:sz w:val="22"/>
                <w:lang w:eastAsia="ar-SA"/>
              </w:rPr>
              <w:t xml:space="preserve">Na ten rodzaj pomocy wydatkowano kwotę </w:t>
            </w:r>
            <w:r w:rsidRPr="00B814B9">
              <w:rPr>
                <w:b/>
                <w:sz w:val="22"/>
                <w:lang w:eastAsia="ar-SA"/>
              </w:rPr>
              <w:t>272 500 zł</w:t>
            </w:r>
            <w:r w:rsidRPr="00B814B9">
              <w:rPr>
                <w:sz w:val="22"/>
                <w:lang w:eastAsia="ar-SA"/>
              </w:rPr>
              <w:t>, z czego:</w:t>
            </w:r>
          </w:p>
          <w:p w14:paraId="71F2383E" w14:textId="77777777" w:rsidR="00B814B9" w:rsidRPr="00B814B9" w:rsidRDefault="00B814B9" w:rsidP="00B814B9">
            <w:pPr>
              <w:numPr>
                <w:ilvl w:val="0"/>
                <w:numId w:val="32"/>
              </w:numPr>
              <w:suppressAutoHyphens/>
              <w:autoSpaceDE w:val="0"/>
              <w:spacing w:before="0" w:after="0" w:line="240" w:lineRule="auto"/>
              <w:jc w:val="both"/>
              <w:rPr>
                <w:sz w:val="22"/>
                <w:lang w:eastAsia="ar-SA"/>
              </w:rPr>
            </w:pPr>
            <w:r w:rsidRPr="00B814B9">
              <w:rPr>
                <w:rFonts w:eastAsia="TimesNewRoman"/>
                <w:sz w:val="22"/>
                <w:lang w:eastAsia="ar-SA"/>
              </w:rPr>
              <w:t>ś</w:t>
            </w:r>
            <w:r w:rsidRPr="00B814B9">
              <w:rPr>
                <w:sz w:val="22"/>
                <w:lang w:eastAsia="ar-SA"/>
              </w:rPr>
              <w:t>rodki własne gminy – 81 750,00 zł,</w:t>
            </w:r>
          </w:p>
          <w:p w14:paraId="7464A4BF" w14:textId="77777777" w:rsidR="00B814B9" w:rsidRPr="00B814B9" w:rsidRDefault="00B814B9" w:rsidP="00B814B9">
            <w:pPr>
              <w:numPr>
                <w:ilvl w:val="0"/>
                <w:numId w:val="32"/>
              </w:numPr>
              <w:suppressAutoHyphens/>
              <w:autoSpaceDE w:val="0"/>
              <w:spacing w:before="0" w:after="0" w:line="240" w:lineRule="auto"/>
              <w:jc w:val="both"/>
              <w:rPr>
                <w:sz w:val="22"/>
                <w:lang w:eastAsia="ar-SA"/>
              </w:rPr>
            </w:pPr>
            <w:r w:rsidRPr="00B814B9">
              <w:rPr>
                <w:sz w:val="22"/>
                <w:lang w:eastAsia="ar-SA"/>
              </w:rPr>
              <w:t>dotacja – 190 750,00 zł.</w:t>
            </w:r>
          </w:p>
          <w:p w14:paraId="541127E6" w14:textId="77777777" w:rsidR="00B814B9" w:rsidRPr="00B814B9" w:rsidRDefault="00B814B9" w:rsidP="00B814B9">
            <w:pPr>
              <w:suppressAutoHyphens/>
              <w:autoSpaceDE w:val="0"/>
              <w:spacing w:before="0" w:after="0" w:line="240" w:lineRule="auto"/>
              <w:jc w:val="both"/>
              <w:rPr>
                <w:sz w:val="22"/>
                <w:lang w:eastAsia="ar-SA"/>
              </w:rPr>
            </w:pPr>
            <w:r w:rsidRPr="00B814B9">
              <w:rPr>
                <w:sz w:val="22"/>
                <w:lang w:eastAsia="ar-SA"/>
              </w:rPr>
              <w:t xml:space="preserve">Środki wydatkowano na następujące formy pomocy: </w:t>
            </w:r>
          </w:p>
          <w:p w14:paraId="31348DC7" w14:textId="77777777" w:rsidR="00B814B9" w:rsidRPr="00B814B9" w:rsidRDefault="00B814B9" w:rsidP="00B814B9">
            <w:pPr>
              <w:numPr>
                <w:ilvl w:val="0"/>
                <w:numId w:val="33"/>
              </w:numPr>
              <w:suppressAutoHyphens/>
              <w:autoSpaceDE w:val="0"/>
              <w:spacing w:before="0" w:after="0" w:line="240" w:lineRule="auto"/>
              <w:jc w:val="both"/>
              <w:rPr>
                <w:sz w:val="22"/>
                <w:lang w:eastAsia="ar-SA"/>
              </w:rPr>
            </w:pPr>
            <w:r w:rsidRPr="00B814B9">
              <w:rPr>
                <w:sz w:val="22"/>
                <w:lang w:eastAsia="ar-SA"/>
              </w:rPr>
              <w:t xml:space="preserve">zakup posiłków dla dzieci i młodzieży w szkołach i przedszkolach –  </w:t>
            </w:r>
            <w:r w:rsidRPr="00B814B9">
              <w:rPr>
                <w:b/>
                <w:sz w:val="22"/>
                <w:lang w:eastAsia="ar-SA"/>
              </w:rPr>
              <w:t>86</w:t>
            </w:r>
            <w:r w:rsidRPr="00B814B9">
              <w:rPr>
                <w:sz w:val="22"/>
                <w:lang w:eastAsia="ar-SA"/>
              </w:rPr>
              <w:t xml:space="preserve"> osób,</w:t>
            </w:r>
          </w:p>
          <w:p w14:paraId="52259F30" w14:textId="77777777" w:rsidR="00B814B9" w:rsidRDefault="00B814B9" w:rsidP="00B814B9">
            <w:pPr>
              <w:numPr>
                <w:ilvl w:val="0"/>
                <w:numId w:val="33"/>
              </w:numPr>
              <w:suppressAutoHyphens/>
              <w:autoSpaceDE w:val="0"/>
              <w:spacing w:before="0" w:after="0" w:line="240" w:lineRule="auto"/>
              <w:jc w:val="both"/>
              <w:rPr>
                <w:sz w:val="22"/>
                <w:lang w:eastAsia="ar-SA"/>
              </w:rPr>
            </w:pPr>
            <w:r w:rsidRPr="00B814B9">
              <w:rPr>
                <w:sz w:val="22"/>
                <w:lang w:eastAsia="ar-SA"/>
              </w:rPr>
              <w:t xml:space="preserve">zakup posiłków dla dorosłych – </w:t>
            </w:r>
            <w:r w:rsidRPr="00B814B9">
              <w:rPr>
                <w:b/>
                <w:sz w:val="22"/>
                <w:lang w:eastAsia="ar-SA"/>
              </w:rPr>
              <w:t>10</w:t>
            </w:r>
            <w:r w:rsidRPr="00B814B9">
              <w:rPr>
                <w:sz w:val="22"/>
                <w:lang w:eastAsia="ar-SA"/>
              </w:rPr>
              <w:t xml:space="preserve"> osób,</w:t>
            </w:r>
          </w:p>
          <w:p w14:paraId="10BF2EC1" w14:textId="126F47E4" w:rsidR="00FB0DC2" w:rsidRPr="00B814B9" w:rsidRDefault="00B814B9" w:rsidP="00B814B9">
            <w:pPr>
              <w:numPr>
                <w:ilvl w:val="0"/>
                <w:numId w:val="33"/>
              </w:numPr>
              <w:suppressAutoHyphens/>
              <w:autoSpaceDE w:val="0"/>
              <w:spacing w:before="0" w:after="0" w:line="240" w:lineRule="auto"/>
              <w:jc w:val="both"/>
              <w:rPr>
                <w:sz w:val="22"/>
                <w:lang w:eastAsia="ar-SA"/>
              </w:rPr>
            </w:pPr>
            <w:r w:rsidRPr="00B814B9">
              <w:rPr>
                <w:sz w:val="22"/>
                <w:lang w:eastAsia="ar-SA"/>
              </w:rPr>
              <w:t xml:space="preserve">świadczenie pieniężne na zakup posiłku lub żywności – </w:t>
            </w:r>
            <w:r w:rsidRPr="00B814B9">
              <w:rPr>
                <w:b/>
                <w:sz w:val="22"/>
                <w:lang w:eastAsia="ar-SA"/>
              </w:rPr>
              <w:t>388</w:t>
            </w:r>
            <w:r w:rsidRPr="00B814B9">
              <w:rPr>
                <w:sz w:val="22"/>
                <w:lang w:eastAsia="ar-SA"/>
              </w:rPr>
              <w:t xml:space="preserve"> osób.</w:t>
            </w:r>
          </w:p>
        </w:tc>
      </w:tr>
      <w:tr w:rsidR="00FB0DC2" w14:paraId="21B16C7E" w14:textId="77777777" w:rsidTr="00507558">
        <w:trPr>
          <w:trHeight w:val="425"/>
        </w:trPr>
        <w:tc>
          <w:tcPr>
            <w:tcW w:w="2978" w:type="dxa"/>
            <w:vAlign w:val="center"/>
          </w:tcPr>
          <w:p w14:paraId="42DF1FAF" w14:textId="77777777" w:rsidR="00FB0DC2" w:rsidRDefault="00FB0DC2" w:rsidP="00507558">
            <w:pPr>
              <w:spacing w:before="0" w:after="0" w:line="240" w:lineRule="auto"/>
              <w:jc w:val="center"/>
              <w:rPr>
                <w:rFonts w:cs="Times New Roman"/>
                <w:sz w:val="22"/>
              </w:rPr>
            </w:pPr>
            <w:r>
              <w:rPr>
                <w:rFonts w:cs="Times New Roman"/>
                <w:sz w:val="22"/>
              </w:rPr>
              <w:t>11. Realizacja świadczeń rodzinnych, alimentacyjnych i wychowaw</w:t>
            </w:r>
            <w:r w:rsidR="00724E9A">
              <w:rPr>
                <w:rFonts w:cs="Times New Roman"/>
                <w:sz w:val="22"/>
              </w:rPr>
              <w:t>czych.</w:t>
            </w:r>
          </w:p>
        </w:tc>
        <w:tc>
          <w:tcPr>
            <w:tcW w:w="8080" w:type="dxa"/>
          </w:tcPr>
          <w:p w14:paraId="114F973C" w14:textId="6F86DF43" w:rsidR="00056F36" w:rsidRPr="00D007E5" w:rsidRDefault="00056F36" w:rsidP="00507558">
            <w:pPr>
              <w:spacing w:before="0" w:after="0" w:line="240" w:lineRule="auto"/>
              <w:jc w:val="both"/>
              <w:rPr>
                <w:rFonts w:cs="Times New Roman"/>
                <w:sz w:val="22"/>
              </w:rPr>
            </w:pPr>
            <w:r w:rsidRPr="00D007E5">
              <w:rPr>
                <w:rFonts w:cs="Times New Roman"/>
                <w:sz w:val="22"/>
              </w:rPr>
              <w:t xml:space="preserve">W okresie sprawozdawczym, świadczeniami rodzinnymi objęto </w:t>
            </w:r>
            <w:r w:rsidR="00D007E5" w:rsidRPr="00D007E5">
              <w:rPr>
                <w:rFonts w:cs="Times New Roman"/>
                <w:sz w:val="22"/>
              </w:rPr>
              <w:t>580</w:t>
            </w:r>
            <w:r w:rsidRPr="00D007E5">
              <w:rPr>
                <w:rFonts w:cs="Times New Roman"/>
                <w:sz w:val="22"/>
              </w:rPr>
              <w:t xml:space="preserve"> rodzin;</w:t>
            </w:r>
          </w:p>
          <w:p w14:paraId="356999FC" w14:textId="14578FEB" w:rsidR="00056F36" w:rsidRPr="00D007E5" w:rsidRDefault="00056F36" w:rsidP="00507558">
            <w:pPr>
              <w:pStyle w:val="Akapitzlist"/>
              <w:numPr>
                <w:ilvl w:val="0"/>
                <w:numId w:val="22"/>
              </w:numPr>
              <w:spacing w:before="0" w:after="0" w:line="240" w:lineRule="auto"/>
              <w:jc w:val="both"/>
              <w:rPr>
                <w:rFonts w:cs="Times New Roman"/>
                <w:sz w:val="22"/>
              </w:rPr>
            </w:pPr>
            <w:r w:rsidRPr="00D007E5">
              <w:rPr>
                <w:rFonts w:cs="Times New Roman"/>
                <w:sz w:val="22"/>
              </w:rPr>
              <w:t xml:space="preserve">zasiłki i dodatki do zasiłków rodzinnych otrzymało </w:t>
            </w:r>
            <w:r w:rsidR="00D007E5" w:rsidRPr="00D007E5">
              <w:rPr>
                <w:rFonts w:cs="Times New Roman"/>
                <w:sz w:val="22"/>
              </w:rPr>
              <w:t>186</w:t>
            </w:r>
            <w:r w:rsidRPr="00D007E5">
              <w:rPr>
                <w:rFonts w:cs="Times New Roman"/>
                <w:sz w:val="22"/>
              </w:rPr>
              <w:t xml:space="preserve"> rodzin;</w:t>
            </w:r>
          </w:p>
          <w:p w14:paraId="2F453370" w14:textId="6762E9DE" w:rsidR="00056F36" w:rsidRPr="00D007E5" w:rsidRDefault="00056F36" w:rsidP="00507558">
            <w:pPr>
              <w:pStyle w:val="Akapitzlist"/>
              <w:numPr>
                <w:ilvl w:val="0"/>
                <w:numId w:val="22"/>
              </w:numPr>
              <w:spacing w:before="0" w:after="0" w:line="240" w:lineRule="auto"/>
              <w:jc w:val="both"/>
              <w:rPr>
                <w:rFonts w:cs="Times New Roman"/>
                <w:sz w:val="22"/>
              </w:rPr>
            </w:pPr>
            <w:r w:rsidRPr="00D007E5">
              <w:rPr>
                <w:rFonts w:cs="Times New Roman"/>
                <w:sz w:val="22"/>
              </w:rPr>
              <w:t xml:space="preserve">świadczenia opiekuńcze otrzymało </w:t>
            </w:r>
            <w:r w:rsidR="00D007E5" w:rsidRPr="00D007E5">
              <w:rPr>
                <w:rFonts w:cs="Times New Roman"/>
                <w:sz w:val="22"/>
              </w:rPr>
              <w:t>92</w:t>
            </w:r>
            <w:r w:rsidRPr="00D007E5">
              <w:rPr>
                <w:rFonts w:cs="Times New Roman"/>
                <w:sz w:val="22"/>
              </w:rPr>
              <w:t xml:space="preserve"> rodzin</w:t>
            </w:r>
            <w:r w:rsidR="00D007E5" w:rsidRPr="00D007E5">
              <w:rPr>
                <w:rFonts w:cs="Times New Roman"/>
                <w:sz w:val="22"/>
              </w:rPr>
              <w:t>y</w:t>
            </w:r>
            <w:r w:rsidRPr="00D007E5">
              <w:rPr>
                <w:rFonts w:cs="Times New Roman"/>
                <w:sz w:val="22"/>
              </w:rPr>
              <w:t>;</w:t>
            </w:r>
          </w:p>
          <w:p w14:paraId="53873EB8" w14:textId="3DCF20F4" w:rsidR="00056F36" w:rsidRPr="00D007E5" w:rsidRDefault="00056F36" w:rsidP="00D007E5">
            <w:pPr>
              <w:pStyle w:val="Akapitzlist"/>
              <w:numPr>
                <w:ilvl w:val="0"/>
                <w:numId w:val="22"/>
              </w:numPr>
              <w:spacing w:before="0" w:after="0" w:line="240" w:lineRule="auto"/>
              <w:jc w:val="both"/>
              <w:rPr>
                <w:rFonts w:cs="Times New Roman"/>
                <w:sz w:val="22"/>
              </w:rPr>
            </w:pPr>
            <w:r w:rsidRPr="00D007E5">
              <w:rPr>
                <w:rFonts w:cs="Times New Roman"/>
                <w:sz w:val="22"/>
              </w:rPr>
              <w:t xml:space="preserve">zasiłek pielęgnacyjny </w:t>
            </w:r>
            <w:r w:rsidR="00D007E5" w:rsidRPr="00D007E5">
              <w:rPr>
                <w:rFonts w:cs="Times New Roman"/>
                <w:sz w:val="22"/>
              </w:rPr>
              <w:t>dla osób i dzieci niepełnosprawnych – 362 zasiłki.</w:t>
            </w:r>
          </w:p>
          <w:p w14:paraId="04CF59B7" w14:textId="5BA9B743" w:rsidR="00FB0DC2" w:rsidRPr="00AA0124" w:rsidRDefault="00056F36" w:rsidP="00507558">
            <w:pPr>
              <w:spacing w:before="0" w:after="0" w:line="240" w:lineRule="auto"/>
              <w:jc w:val="both"/>
              <w:rPr>
                <w:rFonts w:cs="Times New Roman"/>
                <w:sz w:val="22"/>
                <w:highlight w:val="yellow"/>
              </w:rPr>
            </w:pPr>
            <w:r w:rsidRPr="00D007E5">
              <w:rPr>
                <w:rFonts w:cs="Times New Roman"/>
                <w:sz w:val="22"/>
              </w:rPr>
              <w:t>W 202</w:t>
            </w:r>
            <w:r w:rsidR="00D007E5" w:rsidRPr="00D007E5">
              <w:rPr>
                <w:rFonts w:cs="Times New Roman"/>
                <w:sz w:val="22"/>
              </w:rPr>
              <w:t>3</w:t>
            </w:r>
            <w:r w:rsidRPr="00D007E5">
              <w:rPr>
                <w:rFonts w:cs="Times New Roman"/>
                <w:sz w:val="22"/>
              </w:rPr>
              <w:t xml:space="preserve"> roku pomocą w formie świadczeń z funduszu alimentacyjnego objęto 7</w:t>
            </w:r>
            <w:r w:rsidR="00D007E5" w:rsidRPr="00D007E5">
              <w:rPr>
                <w:rFonts w:cs="Times New Roman"/>
                <w:sz w:val="22"/>
              </w:rPr>
              <w:t>0</w:t>
            </w:r>
            <w:r w:rsidRPr="00D007E5">
              <w:rPr>
                <w:rFonts w:cs="Times New Roman"/>
                <w:sz w:val="22"/>
              </w:rPr>
              <w:t xml:space="preserve"> rodzin. Wypłacono </w:t>
            </w:r>
            <w:r w:rsidR="00D007E5" w:rsidRPr="00D007E5">
              <w:rPr>
                <w:rFonts w:cs="Times New Roman"/>
                <w:sz w:val="22"/>
              </w:rPr>
              <w:t>938</w:t>
            </w:r>
            <w:r w:rsidRPr="00D007E5">
              <w:rPr>
                <w:rFonts w:cs="Times New Roman"/>
                <w:sz w:val="22"/>
              </w:rPr>
              <w:t xml:space="preserve"> świadcze</w:t>
            </w:r>
            <w:r w:rsidR="00D007E5" w:rsidRPr="00D007E5">
              <w:rPr>
                <w:rFonts w:cs="Times New Roman"/>
                <w:sz w:val="22"/>
              </w:rPr>
              <w:t>ń</w:t>
            </w:r>
            <w:r w:rsidRPr="00D007E5">
              <w:rPr>
                <w:rFonts w:cs="Times New Roman"/>
                <w:sz w:val="22"/>
              </w:rPr>
              <w:t xml:space="preserve"> na kwotę </w:t>
            </w:r>
            <w:r w:rsidR="00D007E5" w:rsidRPr="00D007E5">
              <w:rPr>
                <w:rFonts w:cs="Times New Roman"/>
                <w:sz w:val="22"/>
              </w:rPr>
              <w:t>401.485,61</w:t>
            </w:r>
            <w:r w:rsidRPr="00D007E5">
              <w:rPr>
                <w:rFonts w:cs="Times New Roman"/>
                <w:sz w:val="22"/>
              </w:rPr>
              <w:t xml:space="preserve"> zł. W sprawie funduszu alimentacyjnego wydanych zostało 10</w:t>
            </w:r>
            <w:r w:rsidR="00D007E5" w:rsidRPr="00D007E5">
              <w:rPr>
                <w:rFonts w:cs="Times New Roman"/>
                <w:sz w:val="22"/>
              </w:rPr>
              <w:t>9</w:t>
            </w:r>
            <w:r w:rsidRPr="00D007E5">
              <w:rPr>
                <w:rFonts w:cs="Times New Roman"/>
                <w:sz w:val="22"/>
              </w:rPr>
              <w:t xml:space="preserve"> decyzji.</w:t>
            </w:r>
          </w:p>
        </w:tc>
      </w:tr>
      <w:tr w:rsidR="00FB0DC2" w14:paraId="4DE095C9" w14:textId="77777777" w:rsidTr="00507558">
        <w:tc>
          <w:tcPr>
            <w:tcW w:w="2978" w:type="dxa"/>
            <w:vAlign w:val="center"/>
          </w:tcPr>
          <w:p w14:paraId="2E9BDB4A" w14:textId="2EE552EC" w:rsidR="00FB0DC2" w:rsidRDefault="00FB0DC2" w:rsidP="00507558">
            <w:pPr>
              <w:spacing w:before="0" w:after="0" w:line="240" w:lineRule="auto"/>
              <w:jc w:val="center"/>
              <w:rPr>
                <w:rFonts w:cs="Times New Roman"/>
                <w:sz w:val="22"/>
              </w:rPr>
            </w:pPr>
            <w:r>
              <w:rPr>
                <w:rFonts w:cs="Times New Roman"/>
                <w:sz w:val="22"/>
              </w:rPr>
              <w:t>12. Program Operacyjny Pomoc Żywnościowa 2014 – 2020 Europejskiego Funduszu Pomocy Najbardziej Potrzebującym (FEAD).</w:t>
            </w:r>
          </w:p>
          <w:p w14:paraId="2C388498" w14:textId="77777777" w:rsidR="00FB0DC2" w:rsidRDefault="00FB0DC2" w:rsidP="00507558">
            <w:pPr>
              <w:spacing w:before="0" w:after="0" w:line="240" w:lineRule="auto"/>
              <w:jc w:val="center"/>
              <w:rPr>
                <w:rFonts w:cs="Times New Roman"/>
                <w:sz w:val="22"/>
              </w:rPr>
            </w:pPr>
          </w:p>
        </w:tc>
        <w:tc>
          <w:tcPr>
            <w:tcW w:w="8080" w:type="dxa"/>
          </w:tcPr>
          <w:p w14:paraId="69B44717" w14:textId="4342F3B9" w:rsidR="001930F9" w:rsidRPr="002E7E74" w:rsidRDefault="001930F9" w:rsidP="00507558">
            <w:pPr>
              <w:spacing w:before="0" w:after="0" w:line="240" w:lineRule="auto"/>
              <w:jc w:val="both"/>
              <w:rPr>
                <w:sz w:val="22"/>
              </w:rPr>
            </w:pPr>
            <w:r w:rsidRPr="002E7E74">
              <w:rPr>
                <w:sz w:val="22"/>
              </w:rPr>
              <w:t xml:space="preserve">Program Operacyjny Pomoc Żywnościowa 2014 – 2020 Miejsko–Gminny Ośrodek Pomocy Społecznej w ramach współpracy z Polskim Komitetem Pomocy Społecznej od sierpnia 2016 roku uczestniczy w realizacji Programu Operacyjnego Pomoc Żywnościowa 2014 – 2020 Europejskiego Funduszu Pomocy Najbardziej Potrzebującym (FEAD). W okresie od </w:t>
            </w:r>
            <w:r w:rsidR="002E7E74" w:rsidRPr="002E7E74">
              <w:rPr>
                <w:sz w:val="22"/>
              </w:rPr>
              <w:t>czerwca do lipca 2023</w:t>
            </w:r>
            <w:r w:rsidRPr="002E7E74">
              <w:rPr>
                <w:sz w:val="22"/>
              </w:rPr>
              <w:t xml:space="preserve"> roku wydano żywność łącznie 3</w:t>
            </w:r>
            <w:r w:rsidR="002E7E74" w:rsidRPr="002E7E74">
              <w:rPr>
                <w:sz w:val="22"/>
              </w:rPr>
              <w:t>50</w:t>
            </w:r>
            <w:r w:rsidRPr="002E7E74">
              <w:rPr>
                <w:sz w:val="22"/>
              </w:rPr>
              <w:t xml:space="preserve"> osobom, w tym:</w:t>
            </w:r>
          </w:p>
          <w:p w14:paraId="74809687" w14:textId="43FEA156" w:rsidR="00056F36" w:rsidRPr="002E7E74" w:rsidRDefault="001930F9" w:rsidP="00507558">
            <w:pPr>
              <w:pStyle w:val="Akapitzlist"/>
              <w:numPr>
                <w:ilvl w:val="0"/>
                <w:numId w:val="21"/>
              </w:numPr>
              <w:spacing w:before="0" w:after="0" w:line="240" w:lineRule="auto"/>
              <w:rPr>
                <w:sz w:val="22"/>
              </w:rPr>
            </w:pPr>
            <w:r w:rsidRPr="002E7E74">
              <w:rPr>
                <w:sz w:val="22"/>
              </w:rPr>
              <w:t>kobiety – 1</w:t>
            </w:r>
            <w:r w:rsidR="002E7E74" w:rsidRPr="002E7E74">
              <w:rPr>
                <w:sz w:val="22"/>
              </w:rPr>
              <w:t>59</w:t>
            </w:r>
            <w:r w:rsidRPr="002E7E74">
              <w:rPr>
                <w:sz w:val="22"/>
              </w:rPr>
              <w:t xml:space="preserve">; </w:t>
            </w:r>
          </w:p>
          <w:p w14:paraId="060B161C" w14:textId="44F90106" w:rsidR="00056F36" w:rsidRPr="002E7E74" w:rsidRDefault="001930F9" w:rsidP="00507558">
            <w:pPr>
              <w:pStyle w:val="Akapitzlist"/>
              <w:numPr>
                <w:ilvl w:val="0"/>
                <w:numId w:val="21"/>
              </w:numPr>
              <w:spacing w:before="0" w:after="0" w:line="240" w:lineRule="auto"/>
              <w:rPr>
                <w:sz w:val="22"/>
              </w:rPr>
            </w:pPr>
            <w:r w:rsidRPr="002E7E74">
              <w:rPr>
                <w:sz w:val="22"/>
              </w:rPr>
              <w:t>mężczyźni – 19</w:t>
            </w:r>
            <w:r w:rsidR="002E7E74" w:rsidRPr="002E7E74">
              <w:rPr>
                <w:sz w:val="22"/>
              </w:rPr>
              <w:t>1</w:t>
            </w:r>
            <w:r w:rsidRPr="002E7E74">
              <w:rPr>
                <w:sz w:val="22"/>
              </w:rPr>
              <w:t>;</w:t>
            </w:r>
          </w:p>
          <w:p w14:paraId="0DA79E00" w14:textId="798FE074" w:rsidR="00056F36" w:rsidRPr="002E7E74" w:rsidRDefault="001930F9" w:rsidP="00507558">
            <w:pPr>
              <w:pStyle w:val="Akapitzlist"/>
              <w:numPr>
                <w:ilvl w:val="0"/>
                <w:numId w:val="21"/>
              </w:numPr>
              <w:spacing w:before="0" w:after="0" w:line="240" w:lineRule="auto"/>
              <w:rPr>
                <w:sz w:val="22"/>
              </w:rPr>
            </w:pPr>
            <w:r w:rsidRPr="002E7E74">
              <w:rPr>
                <w:sz w:val="22"/>
              </w:rPr>
              <w:t>dzieci do lat 15 – 1</w:t>
            </w:r>
            <w:r w:rsidR="002E7E74" w:rsidRPr="002E7E74">
              <w:rPr>
                <w:sz w:val="22"/>
              </w:rPr>
              <w:t>22</w:t>
            </w:r>
            <w:r w:rsidRPr="002E7E74">
              <w:rPr>
                <w:sz w:val="22"/>
              </w:rPr>
              <w:t>;</w:t>
            </w:r>
          </w:p>
          <w:p w14:paraId="5C5D9798" w14:textId="43CCA748" w:rsidR="00056F36" w:rsidRPr="002E7E74" w:rsidRDefault="001930F9" w:rsidP="00507558">
            <w:pPr>
              <w:pStyle w:val="Akapitzlist"/>
              <w:numPr>
                <w:ilvl w:val="0"/>
                <w:numId w:val="21"/>
              </w:numPr>
              <w:spacing w:before="0" w:after="0" w:line="240" w:lineRule="auto"/>
              <w:rPr>
                <w:sz w:val="22"/>
              </w:rPr>
            </w:pPr>
            <w:r w:rsidRPr="002E7E74">
              <w:rPr>
                <w:sz w:val="22"/>
              </w:rPr>
              <w:t>osoby powyżej 65 lat – 2</w:t>
            </w:r>
            <w:r w:rsidR="002E7E74" w:rsidRPr="002E7E74">
              <w:rPr>
                <w:sz w:val="22"/>
              </w:rPr>
              <w:t>6</w:t>
            </w:r>
            <w:r w:rsidRPr="002E7E74">
              <w:rPr>
                <w:sz w:val="22"/>
              </w:rPr>
              <w:t>;</w:t>
            </w:r>
          </w:p>
          <w:p w14:paraId="2B724EBF" w14:textId="182AC3B5" w:rsidR="00056F36" w:rsidRPr="002E7E74" w:rsidRDefault="001930F9" w:rsidP="002E7E74">
            <w:pPr>
              <w:pStyle w:val="Akapitzlist"/>
              <w:numPr>
                <w:ilvl w:val="0"/>
                <w:numId w:val="21"/>
              </w:numPr>
              <w:spacing w:before="0" w:after="0" w:line="240" w:lineRule="auto"/>
              <w:rPr>
                <w:sz w:val="22"/>
              </w:rPr>
            </w:pPr>
            <w:r w:rsidRPr="002E7E74">
              <w:rPr>
                <w:sz w:val="22"/>
              </w:rPr>
              <w:t>pozostałe osoby – 20</w:t>
            </w:r>
            <w:r w:rsidR="002E7E74" w:rsidRPr="002E7E74">
              <w:rPr>
                <w:sz w:val="22"/>
              </w:rPr>
              <w:t>2</w:t>
            </w:r>
            <w:r w:rsidRPr="002E7E74">
              <w:rPr>
                <w:sz w:val="22"/>
              </w:rPr>
              <w:t>;</w:t>
            </w:r>
          </w:p>
          <w:p w14:paraId="7B53BC9C" w14:textId="272E362F" w:rsidR="00056F36" w:rsidRPr="002E7E74" w:rsidRDefault="001930F9" w:rsidP="00507558">
            <w:pPr>
              <w:pStyle w:val="Akapitzlist"/>
              <w:numPr>
                <w:ilvl w:val="0"/>
                <w:numId w:val="21"/>
              </w:numPr>
              <w:spacing w:before="0" w:after="0" w:line="240" w:lineRule="auto"/>
              <w:rPr>
                <w:sz w:val="22"/>
              </w:rPr>
            </w:pPr>
            <w:r w:rsidRPr="002E7E74">
              <w:rPr>
                <w:sz w:val="22"/>
              </w:rPr>
              <w:t xml:space="preserve">osoby niepełnosprawne – </w:t>
            </w:r>
            <w:r w:rsidR="002E7E74" w:rsidRPr="002E7E74">
              <w:rPr>
                <w:sz w:val="22"/>
              </w:rPr>
              <w:t>78</w:t>
            </w:r>
            <w:r w:rsidRPr="002E7E74">
              <w:rPr>
                <w:sz w:val="22"/>
              </w:rPr>
              <w:t>,</w:t>
            </w:r>
          </w:p>
          <w:p w14:paraId="0EA9F3BD" w14:textId="73CE0C53" w:rsidR="001930F9" w:rsidRPr="002E7E74" w:rsidRDefault="001930F9" w:rsidP="00507558">
            <w:pPr>
              <w:pStyle w:val="Akapitzlist"/>
              <w:numPr>
                <w:ilvl w:val="0"/>
                <w:numId w:val="21"/>
              </w:numPr>
              <w:spacing w:before="0" w:after="0" w:line="240" w:lineRule="auto"/>
              <w:rPr>
                <w:sz w:val="22"/>
              </w:rPr>
            </w:pPr>
            <w:r w:rsidRPr="002E7E74">
              <w:rPr>
                <w:sz w:val="22"/>
              </w:rPr>
              <w:t>pozostałe osoby – 2</w:t>
            </w:r>
            <w:r w:rsidR="002E7E74" w:rsidRPr="002E7E74">
              <w:rPr>
                <w:sz w:val="22"/>
              </w:rPr>
              <w:t>72</w:t>
            </w:r>
            <w:r w:rsidRPr="002E7E74">
              <w:rPr>
                <w:sz w:val="22"/>
              </w:rPr>
              <w:t>.</w:t>
            </w:r>
          </w:p>
          <w:p w14:paraId="28F8603F" w14:textId="77777777" w:rsidR="001930F9" w:rsidRPr="002E7E74" w:rsidRDefault="001930F9" w:rsidP="00507558">
            <w:pPr>
              <w:spacing w:before="0" w:after="0" w:line="240" w:lineRule="auto"/>
              <w:jc w:val="both"/>
              <w:rPr>
                <w:sz w:val="22"/>
              </w:rPr>
            </w:pPr>
            <w:r w:rsidRPr="002E7E74">
              <w:rPr>
                <w:sz w:val="22"/>
              </w:rPr>
              <w:t xml:space="preserve">    Łącznie wydano:</w:t>
            </w:r>
          </w:p>
          <w:p w14:paraId="6B540C20" w14:textId="541D3E5A" w:rsidR="00056F36" w:rsidRPr="002E7E74" w:rsidRDefault="002E7E74" w:rsidP="00507558">
            <w:pPr>
              <w:pStyle w:val="Akapitzlist"/>
              <w:numPr>
                <w:ilvl w:val="0"/>
                <w:numId w:val="20"/>
              </w:numPr>
              <w:spacing w:before="0" w:after="0" w:line="240" w:lineRule="auto"/>
              <w:rPr>
                <w:sz w:val="22"/>
              </w:rPr>
            </w:pPr>
            <w:r w:rsidRPr="002E7E74">
              <w:rPr>
                <w:sz w:val="22"/>
              </w:rPr>
              <w:t>4.252,40</w:t>
            </w:r>
            <w:r w:rsidR="001930F9" w:rsidRPr="002E7E74">
              <w:rPr>
                <w:sz w:val="22"/>
              </w:rPr>
              <w:t xml:space="preserve"> kg żywności.</w:t>
            </w:r>
          </w:p>
          <w:p w14:paraId="6D9D7D66" w14:textId="1DD36F8A" w:rsidR="00FB0DC2" w:rsidRPr="002E7E74" w:rsidRDefault="002E7E74" w:rsidP="002E7E74">
            <w:pPr>
              <w:pStyle w:val="Akapitzlist"/>
              <w:numPr>
                <w:ilvl w:val="0"/>
                <w:numId w:val="20"/>
              </w:numPr>
              <w:spacing w:before="0" w:after="0" w:line="240" w:lineRule="auto"/>
              <w:rPr>
                <w:sz w:val="22"/>
              </w:rPr>
            </w:pPr>
            <w:r w:rsidRPr="002E7E74">
              <w:rPr>
                <w:sz w:val="22"/>
              </w:rPr>
              <w:t>350</w:t>
            </w:r>
            <w:r w:rsidR="001930F9" w:rsidRPr="002E7E74">
              <w:rPr>
                <w:sz w:val="22"/>
              </w:rPr>
              <w:t xml:space="preserve"> paczek</w:t>
            </w:r>
            <w:r w:rsidRPr="002E7E74">
              <w:rPr>
                <w:sz w:val="22"/>
              </w:rPr>
              <w:t xml:space="preserve"> (tj. 6.918 szt. art. żywności)</w:t>
            </w:r>
            <w:r w:rsidR="001930F9" w:rsidRPr="002E7E74">
              <w:rPr>
                <w:sz w:val="22"/>
              </w:rPr>
              <w:t>.</w:t>
            </w:r>
          </w:p>
        </w:tc>
      </w:tr>
    </w:tbl>
    <w:p w14:paraId="3BDF10DE" w14:textId="44D18C4E" w:rsidR="00CA21DB" w:rsidRPr="00603241" w:rsidRDefault="00991C73" w:rsidP="00217741">
      <w:pPr>
        <w:spacing w:line="360" w:lineRule="auto"/>
        <w:ind w:firstLine="700"/>
        <w:jc w:val="both"/>
      </w:pPr>
      <w:r w:rsidRPr="00554565">
        <w:t>Analiza danych wskaza</w:t>
      </w:r>
      <w:r w:rsidR="003C7A6F" w:rsidRPr="00554565">
        <w:t xml:space="preserve">ła na </w:t>
      </w:r>
      <w:r w:rsidR="00603241" w:rsidRPr="00554565">
        <w:t>zbliżoną do roku ubiegłego liczbę</w:t>
      </w:r>
      <w:r w:rsidR="003C7A6F" w:rsidRPr="00554565">
        <w:t xml:space="preserve"> osób korzystają</w:t>
      </w:r>
      <w:r w:rsidRPr="00554565">
        <w:t>cych ze wsparcia w formie przyzna</w:t>
      </w:r>
      <w:r w:rsidR="00603241" w:rsidRPr="00554565">
        <w:t>nia świadczeń</w:t>
      </w:r>
      <w:r w:rsidR="00B34621">
        <w:t>. T</w:t>
      </w:r>
      <w:r w:rsidR="00603241" w:rsidRPr="00554565">
        <w:t xml:space="preserve">endencja </w:t>
      </w:r>
      <w:r w:rsidR="00B34621">
        <w:t xml:space="preserve">ta </w:t>
      </w:r>
      <w:r w:rsidR="00603241" w:rsidRPr="00554565">
        <w:t>utrzymuje się</w:t>
      </w:r>
      <w:r w:rsidR="00B34621">
        <w:t>,</w:t>
      </w:r>
      <w:r w:rsidR="00603241" w:rsidRPr="00554565">
        <w:t xml:space="preserve"> a jest to związane </w:t>
      </w:r>
      <w:r w:rsidR="008C1A60" w:rsidRPr="00554565">
        <w:t xml:space="preserve">                          </w:t>
      </w:r>
      <w:r w:rsidR="00603241" w:rsidRPr="00554565">
        <w:t>z większym wsparciem państwa szczególnie dla rodzin z dziećmi</w:t>
      </w:r>
      <w:r w:rsidRPr="00554565">
        <w:t xml:space="preserve">. </w:t>
      </w:r>
    </w:p>
    <w:p w14:paraId="736EF581" w14:textId="77777777" w:rsidR="004830FF" w:rsidRDefault="004830FF">
      <w:pPr>
        <w:spacing w:before="0" w:after="0" w:line="240" w:lineRule="auto"/>
        <w:rPr>
          <w:rFonts w:eastAsiaTheme="majorEastAsia" w:cstheme="majorBidi"/>
          <w:b/>
          <w:i/>
          <w:sz w:val="26"/>
          <w:szCs w:val="26"/>
        </w:rPr>
      </w:pPr>
      <w:r>
        <w:br w:type="page"/>
      </w:r>
    </w:p>
    <w:p w14:paraId="7796EE1C" w14:textId="5E9774F6" w:rsidR="00A94F41" w:rsidRDefault="00991C73">
      <w:pPr>
        <w:pStyle w:val="Nagwek2"/>
        <w:spacing w:after="240"/>
      </w:pPr>
      <w:bookmarkStart w:id="8" w:name="_Toc164236152"/>
      <w:r>
        <w:lastRenderedPageBreak/>
        <w:t>Cel 5. Profesjonalizacja instytucji zaangażowanych w pomoc i integrację społeczną oraz zwiększenie aktywności społecznej i rozwój wolontariatu.</w:t>
      </w:r>
      <w:bookmarkEnd w:id="8"/>
    </w:p>
    <w:tbl>
      <w:tblPr>
        <w:tblStyle w:val="Tabela-Siatka"/>
        <w:tblW w:w="11341" w:type="dxa"/>
        <w:tblInd w:w="-998" w:type="dxa"/>
        <w:tblLayout w:type="fixed"/>
        <w:tblLook w:val="04A0" w:firstRow="1" w:lastRow="0" w:firstColumn="1" w:lastColumn="0" w:noHBand="0" w:noVBand="1"/>
      </w:tblPr>
      <w:tblGrid>
        <w:gridCol w:w="709"/>
        <w:gridCol w:w="1135"/>
        <w:gridCol w:w="1134"/>
        <w:gridCol w:w="709"/>
        <w:gridCol w:w="850"/>
        <w:gridCol w:w="851"/>
        <w:gridCol w:w="850"/>
        <w:gridCol w:w="851"/>
        <w:gridCol w:w="850"/>
        <w:gridCol w:w="851"/>
        <w:gridCol w:w="850"/>
        <w:gridCol w:w="992"/>
        <w:gridCol w:w="709"/>
      </w:tblGrid>
      <w:tr w:rsidR="004830FF" w14:paraId="20CC4941" w14:textId="77777777" w:rsidTr="00AA0124">
        <w:tc>
          <w:tcPr>
            <w:tcW w:w="709" w:type="dxa"/>
            <w:vMerge w:val="restart"/>
          </w:tcPr>
          <w:p w14:paraId="7439A3BA" w14:textId="77777777" w:rsidR="004830FF" w:rsidRPr="00AA0124" w:rsidRDefault="004830FF">
            <w:pPr>
              <w:spacing w:before="0" w:after="0" w:line="240" w:lineRule="auto"/>
              <w:rPr>
                <w:rFonts w:cs="Times New Roman"/>
                <w:sz w:val="18"/>
                <w:szCs w:val="18"/>
              </w:rPr>
            </w:pPr>
            <w:r w:rsidRPr="00AA0124">
              <w:rPr>
                <w:rFonts w:cs="Times New Roman"/>
                <w:sz w:val="18"/>
                <w:szCs w:val="18"/>
              </w:rPr>
              <w:t>Cel operacyjny</w:t>
            </w:r>
          </w:p>
        </w:tc>
        <w:tc>
          <w:tcPr>
            <w:tcW w:w="1135" w:type="dxa"/>
            <w:vMerge w:val="restart"/>
          </w:tcPr>
          <w:p w14:paraId="624B04A3" w14:textId="496E68AE" w:rsidR="004830FF" w:rsidRPr="00AA0124" w:rsidRDefault="004830FF">
            <w:pPr>
              <w:spacing w:before="0" w:after="0" w:line="240" w:lineRule="auto"/>
              <w:rPr>
                <w:rFonts w:cs="Times New Roman"/>
                <w:sz w:val="18"/>
                <w:szCs w:val="18"/>
              </w:rPr>
            </w:pPr>
            <w:r w:rsidRPr="00AA0124">
              <w:rPr>
                <w:rFonts w:cs="Times New Roman"/>
                <w:sz w:val="18"/>
                <w:szCs w:val="18"/>
              </w:rPr>
              <w:t>Miernik/ wskaźnik</w:t>
            </w:r>
          </w:p>
        </w:tc>
        <w:tc>
          <w:tcPr>
            <w:tcW w:w="1134" w:type="dxa"/>
            <w:vMerge w:val="restart"/>
          </w:tcPr>
          <w:p w14:paraId="72FDDAF8" w14:textId="77777777" w:rsidR="004830FF" w:rsidRPr="00AA0124" w:rsidRDefault="004830FF">
            <w:pPr>
              <w:spacing w:before="0" w:after="0" w:line="240" w:lineRule="auto"/>
              <w:rPr>
                <w:rFonts w:cs="Times New Roman"/>
                <w:sz w:val="18"/>
                <w:szCs w:val="18"/>
              </w:rPr>
            </w:pPr>
            <w:r w:rsidRPr="00AA0124">
              <w:rPr>
                <w:rFonts w:cs="Times New Roman"/>
                <w:sz w:val="18"/>
                <w:szCs w:val="18"/>
              </w:rPr>
              <w:t>Miernik /wskaźnik w liczbach</w:t>
            </w:r>
          </w:p>
        </w:tc>
        <w:tc>
          <w:tcPr>
            <w:tcW w:w="7654" w:type="dxa"/>
            <w:gridSpan w:val="9"/>
            <w:vAlign w:val="center"/>
          </w:tcPr>
          <w:p w14:paraId="200A784B" w14:textId="49A1D6F9" w:rsidR="004830FF" w:rsidRPr="00AA0124" w:rsidRDefault="004830FF" w:rsidP="00AA0124">
            <w:pPr>
              <w:spacing w:before="0" w:after="0" w:line="240" w:lineRule="auto"/>
              <w:jc w:val="center"/>
              <w:rPr>
                <w:rFonts w:cs="Times New Roman"/>
                <w:sz w:val="22"/>
              </w:rPr>
            </w:pPr>
            <w:r w:rsidRPr="00AA0124">
              <w:rPr>
                <w:rFonts w:cs="Times New Roman"/>
                <w:sz w:val="22"/>
              </w:rPr>
              <w:t>Wskaźnik w poszczególnych latach</w:t>
            </w:r>
          </w:p>
        </w:tc>
        <w:tc>
          <w:tcPr>
            <w:tcW w:w="709" w:type="dxa"/>
            <w:vMerge w:val="restart"/>
            <w:vAlign w:val="center"/>
          </w:tcPr>
          <w:p w14:paraId="48C3F64A" w14:textId="210D8DED" w:rsidR="004830FF" w:rsidRPr="00AA0124" w:rsidRDefault="004830FF" w:rsidP="00AA0124">
            <w:pPr>
              <w:spacing w:before="0" w:after="0" w:line="240" w:lineRule="auto"/>
              <w:jc w:val="center"/>
              <w:rPr>
                <w:rFonts w:cs="Times New Roman"/>
                <w:sz w:val="18"/>
                <w:szCs w:val="18"/>
              </w:rPr>
            </w:pPr>
            <w:r w:rsidRPr="00AA0124">
              <w:rPr>
                <w:rFonts w:cs="Times New Roman"/>
                <w:sz w:val="18"/>
                <w:szCs w:val="18"/>
              </w:rPr>
              <w:t>Docelowo w 2023r.</w:t>
            </w:r>
          </w:p>
        </w:tc>
      </w:tr>
      <w:tr w:rsidR="00AA0124" w14:paraId="5D17ED56" w14:textId="77777777" w:rsidTr="00AA0124">
        <w:tc>
          <w:tcPr>
            <w:tcW w:w="709" w:type="dxa"/>
            <w:vMerge/>
          </w:tcPr>
          <w:p w14:paraId="58230A52" w14:textId="77777777" w:rsidR="00AA0124" w:rsidRDefault="00AA0124">
            <w:pPr>
              <w:spacing w:before="0" w:after="0" w:line="240" w:lineRule="auto"/>
              <w:rPr>
                <w:rFonts w:cs="Times New Roman"/>
                <w:sz w:val="22"/>
              </w:rPr>
            </w:pPr>
          </w:p>
        </w:tc>
        <w:tc>
          <w:tcPr>
            <w:tcW w:w="1135" w:type="dxa"/>
            <w:vMerge/>
          </w:tcPr>
          <w:p w14:paraId="534FBF1C" w14:textId="77777777" w:rsidR="00AA0124" w:rsidRDefault="00AA0124">
            <w:pPr>
              <w:spacing w:before="0" w:after="0" w:line="240" w:lineRule="auto"/>
              <w:rPr>
                <w:rFonts w:cs="Times New Roman"/>
                <w:sz w:val="22"/>
              </w:rPr>
            </w:pPr>
          </w:p>
        </w:tc>
        <w:tc>
          <w:tcPr>
            <w:tcW w:w="1134" w:type="dxa"/>
            <w:vMerge/>
          </w:tcPr>
          <w:p w14:paraId="35636E6A" w14:textId="77777777" w:rsidR="00AA0124" w:rsidRDefault="00AA0124">
            <w:pPr>
              <w:spacing w:before="0" w:after="0" w:line="240" w:lineRule="auto"/>
              <w:rPr>
                <w:rFonts w:cs="Times New Roman"/>
                <w:sz w:val="22"/>
              </w:rPr>
            </w:pPr>
          </w:p>
        </w:tc>
        <w:tc>
          <w:tcPr>
            <w:tcW w:w="709" w:type="dxa"/>
            <w:vAlign w:val="center"/>
          </w:tcPr>
          <w:p w14:paraId="428F98CC" w14:textId="77777777" w:rsidR="00AA0124" w:rsidRDefault="00AA0124" w:rsidP="004830FF">
            <w:pPr>
              <w:spacing w:before="0" w:after="0" w:line="240" w:lineRule="auto"/>
              <w:jc w:val="center"/>
              <w:rPr>
                <w:rFonts w:cs="Times New Roman"/>
                <w:sz w:val="22"/>
              </w:rPr>
            </w:pPr>
            <w:r>
              <w:rPr>
                <w:rFonts w:cs="Times New Roman"/>
                <w:sz w:val="22"/>
              </w:rPr>
              <w:t>2015</w:t>
            </w:r>
          </w:p>
        </w:tc>
        <w:tc>
          <w:tcPr>
            <w:tcW w:w="850" w:type="dxa"/>
            <w:vAlign w:val="center"/>
          </w:tcPr>
          <w:p w14:paraId="19E59E1B" w14:textId="77777777" w:rsidR="00AA0124" w:rsidRDefault="00AA0124" w:rsidP="004830FF">
            <w:pPr>
              <w:spacing w:before="0" w:after="0" w:line="240" w:lineRule="auto"/>
              <w:jc w:val="center"/>
              <w:rPr>
                <w:rFonts w:cs="Times New Roman"/>
                <w:sz w:val="22"/>
              </w:rPr>
            </w:pPr>
            <w:r>
              <w:rPr>
                <w:rFonts w:cs="Times New Roman"/>
                <w:sz w:val="22"/>
              </w:rPr>
              <w:t>2016</w:t>
            </w:r>
          </w:p>
        </w:tc>
        <w:tc>
          <w:tcPr>
            <w:tcW w:w="851" w:type="dxa"/>
            <w:vAlign w:val="center"/>
          </w:tcPr>
          <w:p w14:paraId="18EF3D0A" w14:textId="77777777" w:rsidR="00AA0124" w:rsidRDefault="00AA0124" w:rsidP="004830FF">
            <w:pPr>
              <w:spacing w:before="0" w:after="0" w:line="240" w:lineRule="auto"/>
              <w:jc w:val="center"/>
              <w:rPr>
                <w:rFonts w:cs="Times New Roman"/>
                <w:sz w:val="22"/>
              </w:rPr>
            </w:pPr>
            <w:r>
              <w:rPr>
                <w:rFonts w:cs="Times New Roman"/>
                <w:sz w:val="22"/>
              </w:rPr>
              <w:t>2017</w:t>
            </w:r>
          </w:p>
        </w:tc>
        <w:tc>
          <w:tcPr>
            <w:tcW w:w="850" w:type="dxa"/>
            <w:vAlign w:val="center"/>
          </w:tcPr>
          <w:p w14:paraId="2D056A32" w14:textId="77777777" w:rsidR="00AA0124" w:rsidRDefault="00AA0124" w:rsidP="004830FF">
            <w:pPr>
              <w:spacing w:before="0" w:after="0" w:line="240" w:lineRule="auto"/>
              <w:jc w:val="center"/>
              <w:rPr>
                <w:rFonts w:cs="Times New Roman"/>
                <w:sz w:val="22"/>
              </w:rPr>
            </w:pPr>
            <w:r>
              <w:rPr>
                <w:rFonts w:cs="Times New Roman"/>
                <w:sz w:val="22"/>
              </w:rPr>
              <w:t>2018</w:t>
            </w:r>
          </w:p>
        </w:tc>
        <w:tc>
          <w:tcPr>
            <w:tcW w:w="851" w:type="dxa"/>
            <w:vAlign w:val="center"/>
          </w:tcPr>
          <w:p w14:paraId="43C7D788" w14:textId="77777777" w:rsidR="00AA0124" w:rsidRDefault="00AA0124" w:rsidP="004830FF">
            <w:pPr>
              <w:spacing w:before="0" w:after="0" w:line="240" w:lineRule="auto"/>
              <w:jc w:val="center"/>
              <w:rPr>
                <w:rFonts w:cs="Times New Roman"/>
                <w:sz w:val="22"/>
              </w:rPr>
            </w:pPr>
            <w:r>
              <w:rPr>
                <w:rFonts w:cs="Times New Roman"/>
                <w:sz w:val="22"/>
              </w:rPr>
              <w:t>2019</w:t>
            </w:r>
          </w:p>
        </w:tc>
        <w:tc>
          <w:tcPr>
            <w:tcW w:w="850" w:type="dxa"/>
            <w:vAlign w:val="center"/>
          </w:tcPr>
          <w:p w14:paraId="64A44E4D" w14:textId="77777777" w:rsidR="00AA0124" w:rsidRDefault="00AA0124" w:rsidP="004830FF">
            <w:pPr>
              <w:spacing w:before="0" w:after="0" w:line="240" w:lineRule="auto"/>
              <w:jc w:val="center"/>
              <w:rPr>
                <w:rFonts w:cs="Times New Roman"/>
                <w:sz w:val="22"/>
              </w:rPr>
            </w:pPr>
            <w:r>
              <w:rPr>
                <w:rFonts w:cs="Times New Roman"/>
                <w:sz w:val="22"/>
              </w:rPr>
              <w:t>2020</w:t>
            </w:r>
          </w:p>
        </w:tc>
        <w:tc>
          <w:tcPr>
            <w:tcW w:w="851" w:type="dxa"/>
            <w:vAlign w:val="center"/>
          </w:tcPr>
          <w:p w14:paraId="0E5CCE45" w14:textId="77777777" w:rsidR="00AA0124" w:rsidRDefault="00AA0124" w:rsidP="004830FF">
            <w:pPr>
              <w:spacing w:before="0" w:after="0" w:line="240" w:lineRule="auto"/>
              <w:jc w:val="center"/>
              <w:rPr>
                <w:rFonts w:cs="Times New Roman"/>
                <w:sz w:val="22"/>
              </w:rPr>
            </w:pPr>
            <w:r>
              <w:rPr>
                <w:rFonts w:cs="Times New Roman"/>
                <w:sz w:val="22"/>
              </w:rPr>
              <w:t>2021</w:t>
            </w:r>
          </w:p>
        </w:tc>
        <w:tc>
          <w:tcPr>
            <w:tcW w:w="850" w:type="dxa"/>
            <w:vAlign w:val="center"/>
          </w:tcPr>
          <w:p w14:paraId="65FB00A2" w14:textId="77777777" w:rsidR="00AA0124" w:rsidRDefault="00AA0124" w:rsidP="004830FF">
            <w:pPr>
              <w:spacing w:before="0" w:after="0" w:line="240" w:lineRule="auto"/>
              <w:jc w:val="center"/>
              <w:rPr>
                <w:rFonts w:cs="Times New Roman"/>
                <w:sz w:val="22"/>
              </w:rPr>
            </w:pPr>
            <w:r>
              <w:rPr>
                <w:rFonts w:cs="Times New Roman"/>
                <w:sz w:val="22"/>
              </w:rPr>
              <w:t>2022</w:t>
            </w:r>
          </w:p>
        </w:tc>
        <w:tc>
          <w:tcPr>
            <w:tcW w:w="992" w:type="dxa"/>
            <w:vAlign w:val="center"/>
          </w:tcPr>
          <w:p w14:paraId="6E251207" w14:textId="35CE35C1" w:rsidR="00AA0124" w:rsidRDefault="00AA0124" w:rsidP="004830FF">
            <w:pPr>
              <w:spacing w:before="0" w:after="0" w:line="240" w:lineRule="auto"/>
              <w:jc w:val="center"/>
              <w:rPr>
                <w:rFonts w:cs="Times New Roman"/>
                <w:sz w:val="22"/>
              </w:rPr>
            </w:pPr>
            <w:r>
              <w:rPr>
                <w:rFonts w:cs="Times New Roman"/>
                <w:sz w:val="22"/>
              </w:rPr>
              <w:t>2023</w:t>
            </w:r>
          </w:p>
        </w:tc>
        <w:tc>
          <w:tcPr>
            <w:tcW w:w="709" w:type="dxa"/>
            <w:vMerge/>
          </w:tcPr>
          <w:p w14:paraId="1961EEEE" w14:textId="4CB59BC1" w:rsidR="00AA0124" w:rsidRDefault="00AA0124">
            <w:pPr>
              <w:spacing w:before="0" w:after="0" w:line="240" w:lineRule="auto"/>
              <w:rPr>
                <w:rFonts w:cs="Times New Roman"/>
                <w:sz w:val="22"/>
              </w:rPr>
            </w:pPr>
          </w:p>
        </w:tc>
      </w:tr>
      <w:tr w:rsidR="00AA0124" w14:paraId="379E588E" w14:textId="77777777" w:rsidTr="00AA0124">
        <w:tc>
          <w:tcPr>
            <w:tcW w:w="709" w:type="dxa"/>
            <w:vMerge w:val="restart"/>
            <w:textDirection w:val="btLr"/>
          </w:tcPr>
          <w:p w14:paraId="79F8E404" w14:textId="77777777" w:rsidR="00AA0124" w:rsidRPr="00AA0124" w:rsidRDefault="00AA0124" w:rsidP="0038480C">
            <w:pPr>
              <w:spacing w:before="0" w:after="0" w:line="240" w:lineRule="auto"/>
              <w:ind w:left="113" w:right="113"/>
              <w:jc w:val="center"/>
              <w:rPr>
                <w:rFonts w:cs="Times New Roman"/>
                <w:sz w:val="18"/>
                <w:szCs w:val="18"/>
              </w:rPr>
            </w:pPr>
            <w:r w:rsidRPr="00AA0124">
              <w:rPr>
                <w:rFonts w:cs="Times New Roman"/>
                <w:sz w:val="18"/>
                <w:szCs w:val="18"/>
              </w:rPr>
              <w:t>Profesjonalizacja instytucji zaangażowanych w pomoc i integrację społeczną oraz zwiększenie aktywności społecznej i rozwój wolontariatu</w:t>
            </w:r>
          </w:p>
        </w:tc>
        <w:tc>
          <w:tcPr>
            <w:tcW w:w="1135" w:type="dxa"/>
          </w:tcPr>
          <w:p w14:paraId="5C505D3F" w14:textId="77777777" w:rsidR="00AA0124" w:rsidRPr="00AA0124" w:rsidRDefault="00AA0124">
            <w:pPr>
              <w:spacing w:before="0" w:after="0" w:line="240" w:lineRule="auto"/>
              <w:rPr>
                <w:rFonts w:cs="Times New Roman"/>
                <w:sz w:val="18"/>
                <w:szCs w:val="18"/>
              </w:rPr>
            </w:pPr>
            <w:r w:rsidRPr="00AA0124">
              <w:rPr>
                <w:rFonts w:cs="Times New Roman"/>
                <w:sz w:val="18"/>
                <w:szCs w:val="18"/>
              </w:rPr>
              <w:t>Ilość zrealizowanych Programów Aktywności Lokalnej</w:t>
            </w:r>
          </w:p>
        </w:tc>
        <w:tc>
          <w:tcPr>
            <w:tcW w:w="1134" w:type="dxa"/>
            <w:vAlign w:val="center"/>
          </w:tcPr>
          <w:p w14:paraId="12161407" w14:textId="1D8F276B" w:rsidR="00AA0124" w:rsidRPr="00AA0124" w:rsidRDefault="00AA0124" w:rsidP="004830FF">
            <w:pPr>
              <w:spacing w:before="0" w:after="0" w:line="240" w:lineRule="auto"/>
              <w:jc w:val="center"/>
              <w:rPr>
                <w:rFonts w:cs="Times New Roman"/>
                <w:sz w:val="18"/>
                <w:szCs w:val="18"/>
                <w:highlight w:val="yellow"/>
              </w:rPr>
            </w:pPr>
            <w:r w:rsidRPr="00AA0124">
              <w:rPr>
                <w:rFonts w:cs="Times New Roman"/>
                <w:sz w:val="18"/>
                <w:szCs w:val="18"/>
              </w:rPr>
              <w:t>W 202</w:t>
            </w:r>
            <w:r w:rsidR="00C666A9">
              <w:rPr>
                <w:rFonts w:cs="Times New Roman"/>
                <w:sz w:val="18"/>
                <w:szCs w:val="18"/>
              </w:rPr>
              <w:t>3</w:t>
            </w:r>
            <w:r w:rsidRPr="00AA0124">
              <w:rPr>
                <w:rFonts w:cs="Times New Roman"/>
                <w:sz w:val="18"/>
                <w:szCs w:val="18"/>
              </w:rPr>
              <w:t xml:space="preserve"> roku 0 program</w:t>
            </w:r>
          </w:p>
        </w:tc>
        <w:tc>
          <w:tcPr>
            <w:tcW w:w="709" w:type="dxa"/>
            <w:vAlign w:val="center"/>
          </w:tcPr>
          <w:p w14:paraId="740B17B9" w14:textId="77777777"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0</w:t>
            </w:r>
          </w:p>
        </w:tc>
        <w:tc>
          <w:tcPr>
            <w:tcW w:w="850" w:type="dxa"/>
            <w:vAlign w:val="center"/>
          </w:tcPr>
          <w:p w14:paraId="689A0379" w14:textId="77777777"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0</w:t>
            </w:r>
          </w:p>
        </w:tc>
        <w:tc>
          <w:tcPr>
            <w:tcW w:w="851" w:type="dxa"/>
            <w:vAlign w:val="center"/>
          </w:tcPr>
          <w:p w14:paraId="77842F1E" w14:textId="77777777"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0</w:t>
            </w:r>
          </w:p>
        </w:tc>
        <w:tc>
          <w:tcPr>
            <w:tcW w:w="850" w:type="dxa"/>
            <w:vAlign w:val="center"/>
          </w:tcPr>
          <w:p w14:paraId="25107CE6" w14:textId="77777777"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0</w:t>
            </w:r>
          </w:p>
        </w:tc>
        <w:tc>
          <w:tcPr>
            <w:tcW w:w="851" w:type="dxa"/>
            <w:vAlign w:val="center"/>
          </w:tcPr>
          <w:p w14:paraId="049445B8" w14:textId="77777777"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0</w:t>
            </w:r>
          </w:p>
        </w:tc>
        <w:tc>
          <w:tcPr>
            <w:tcW w:w="850" w:type="dxa"/>
            <w:vAlign w:val="center"/>
          </w:tcPr>
          <w:p w14:paraId="4743663B" w14:textId="77777777"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1</w:t>
            </w:r>
          </w:p>
        </w:tc>
        <w:tc>
          <w:tcPr>
            <w:tcW w:w="851" w:type="dxa"/>
            <w:vAlign w:val="center"/>
          </w:tcPr>
          <w:p w14:paraId="7FB5BCB9" w14:textId="77777777" w:rsidR="00AA0124" w:rsidRPr="00217741" w:rsidRDefault="00AA0124" w:rsidP="004830FF">
            <w:pPr>
              <w:spacing w:before="0" w:after="0" w:line="240" w:lineRule="auto"/>
              <w:jc w:val="center"/>
              <w:rPr>
                <w:rFonts w:cs="Times New Roman"/>
                <w:sz w:val="20"/>
                <w:szCs w:val="20"/>
              </w:rPr>
            </w:pPr>
            <w:r>
              <w:rPr>
                <w:rFonts w:cs="Times New Roman"/>
                <w:sz w:val="20"/>
                <w:szCs w:val="20"/>
              </w:rPr>
              <w:t>1</w:t>
            </w:r>
          </w:p>
        </w:tc>
        <w:tc>
          <w:tcPr>
            <w:tcW w:w="850" w:type="dxa"/>
            <w:vAlign w:val="center"/>
          </w:tcPr>
          <w:p w14:paraId="771D54E7" w14:textId="77777777" w:rsidR="00AA0124" w:rsidRPr="00217741" w:rsidRDefault="00AA0124" w:rsidP="004830FF">
            <w:pPr>
              <w:spacing w:before="0" w:after="0" w:line="240" w:lineRule="auto"/>
              <w:jc w:val="center"/>
              <w:rPr>
                <w:rFonts w:cs="Times New Roman"/>
                <w:sz w:val="20"/>
                <w:szCs w:val="20"/>
              </w:rPr>
            </w:pPr>
            <w:r>
              <w:rPr>
                <w:rFonts w:cs="Times New Roman"/>
                <w:sz w:val="20"/>
                <w:szCs w:val="20"/>
              </w:rPr>
              <w:t>0</w:t>
            </w:r>
          </w:p>
        </w:tc>
        <w:tc>
          <w:tcPr>
            <w:tcW w:w="992" w:type="dxa"/>
            <w:vAlign w:val="center"/>
          </w:tcPr>
          <w:p w14:paraId="4ABC02CA" w14:textId="3600723D" w:rsidR="00AA0124" w:rsidRPr="00217741" w:rsidRDefault="00B34621" w:rsidP="004830FF">
            <w:pPr>
              <w:spacing w:before="0" w:after="0" w:line="240" w:lineRule="auto"/>
              <w:jc w:val="center"/>
              <w:rPr>
                <w:rFonts w:cs="Times New Roman"/>
                <w:sz w:val="20"/>
                <w:szCs w:val="20"/>
              </w:rPr>
            </w:pPr>
            <w:r>
              <w:rPr>
                <w:rFonts w:cs="Times New Roman"/>
                <w:sz w:val="20"/>
                <w:szCs w:val="20"/>
              </w:rPr>
              <w:t>0</w:t>
            </w:r>
          </w:p>
        </w:tc>
        <w:tc>
          <w:tcPr>
            <w:tcW w:w="709" w:type="dxa"/>
            <w:vAlign w:val="center"/>
          </w:tcPr>
          <w:p w14:paraId="7A15F67F" w14:textId="1F318B5C" w:rsidR="00AA0124" w:rsidRPr="00217741" w:rsidRDefault="00AA0124" w:rsidP="004830FF">
            <w:pPr>
              <w:spacing w:before="0" w:after="0" w:line="240" w:lineRule="auto"/>
              <w:jc w:val="center"/>
              <w:rPr>
                <w:rFonts w:cs="Times New Roman"/>
                <w:sz w:val="20"/>
                <w:szCs w:val="20"/>
              </w:rPr>
            </w:pPr>
            <w:r w:rsidRPr="00217741">
              <w:rPr>
                <w:rFonts w:cs="Times New Roman"/>
                <w:sz w:val="20"/>
                <w:szCs w:val="20"/>
              </w:rPr>
              <w:t>1</w:t>
            </w:r>
          </w:p>
        </w:tc>
      </w:tr>
      <w:tr w:rsidR="00AA0124" w14:paraId="54074659" w14:textId="77777777" w:rsidTr="00AA0124">
        <w:trPr>
          <w:trHeight w:val="1122"/>
        </w:trPr>
        <w:tc>
          <w:tcPr>
            <w:tcW w:w="709" w:type="dxa"/>
            <w:vMerge/>
          </w:tcPr>
          <w:p w14:paraId="50B80126" w14:textId="77777777" w:rsidR="00AA0124" w:rsidRDefault="00AA0124">
            <w:pPr>
              <w:spacing w:before="0" w:after="0" w:line="240" w:lineRule="auto"/>
              <w:rPr>
                <w:rFonts w:cs="Times New Roman"/>
                <w:sz w:val="22"/>
              </w:rPr>
            </w:pPr>
          </w:p>
        </w:tc>
        <w:tc>
          <w:tcPr>
            <w:tcW w:w="1135" w:type="dxa"/>
          </w:tcPr>
          <w:p w14:paraId="3E10E62C"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wolontariuszy pracujących na rzecz społeczności lokalnej</w:t>
            </w:r>
          </w:p>
        </w:tc>
        <w:tc>
          <w:tcPr>
            <w:tcW w:w="1134" w:type="dxa"/>
            <w:vAlign w:val="center"/>
          </w:tcPr>
          <w:p w14:paraId="295AF7E2" w14:textId="37B146D9" w:rsidR="00AA0124" w:rsidRPr="00AA0124" w:rsidRDefault="00AA0124" w:rsidP="00507558">
            <w:pPr>
              <w:spacing w:before="0" w:after="0" w:line="240" w:lineRule="auto"/>
              <w:rPr>
                <w:rFonts w:cs="Times New Roman"/>
                <w:sz w:val="18"/>
                <w:szCs w:val="18"/>
                <w:highlight w:val="yellow"/>
              </w:rPr>
            </w:pPr>
            <w:r w:rsidRPr="00AA0124">
              <w:rPr>
                <w:rFonts w:cs="Times New Roman"/>
                <w:sz w:val="18"/>
                <w:szCs w:val="18"/>
              </w:rPr>
              <w:t>W 202</w:t>
            </w:r>
            <w:r w:rsidR="00C666A9">
              <w:rPr>
                <w:rFonts w:cs="Times New Roman"/>
                <w:sz w:val="18"/>
                <w:szCs w:val="18"/>
              </w:rPr>
              <w:t>3</w:t>
            </w:r>
            <w:r w:rsidRPr="00AA0124">
              <w:rPr>
                <w:rFonts w:cs="Times New Roman"/>
                <w:sz w:val="18"/>
                <w:szCs w:val="18"/>
              </w:rPr>
              <w:t xml:space="preserve"> roku – </w:t>
            </w:r>
            <w:r w:rsidR="00B34621">
              <w:rPr>
                <w:rFonts w:cs="Times New Roman"/>
                <w:sz w:val="18"/>
                <w:szCs w:val="18"/>
              </w:rPr>
              <w:t>8</w:t>
            </w:r>
            <w:r w:rsidRPr="00AA0124">
              <w:rPr>
                <w:rFonts w:cs="Times New Roman"/>
                <w:sz w:val="18"/>
                <w:szCs w:val="18"/>
              </w:rPr>
              <w:t xml:space="preserve"> wolontariuszy</w:t>
            </w:r>
          </w:p>
        </w:tc>
        <w:tc>
          <w:tcPr>
            <w:tcW w:w="709" w:type="dxa"/>
            <w:vAlign w:val="center"/>
          </w:tcPr>
          <w:p w14:paraId="21E46109" w14:textId="77777777"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21</w:t>
            </w:r>
          </w:p>
        </w:tc>
        <w:tc>
          <w:tcPr>
            <w:tcW w:w="850" w:type="dxa"/>
            <w:vAlign w:val="center"/>
          </w:tcPr>
          <w:p w14:paraId="516B5821" w14:textId="77777777"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21</w:t>
            </w:r>
          </w:p>
        </w:tc>
        <w:tc>
          <w:tcPr>
            <w:tcW w:w="851" w:type="dxa"/>
            <w:vAlign w:val="center"/>
          </w:tcPr>
          <w:p w14:paraId="1E20DD3B" w14:textId="77777777"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32</w:t>
            </w:r>
          </w:p>
        </w:tc>
        <w:tc>
          <w:tcPr>
            <w:tcW w:w="850" w:type="dxa"/>
            <w:vAlign w:val="center"/>
          </w:tcPr>
          <w:p w14:paraId="6DD3E1D8" w14:textId="77777777"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8</w:t>
            </w:r>
          </w:p>
        </w:tc>
        <w:tc>
          <w:tcPr>
            <w:tcW w:w="851" w:type="dxa"/>
            <w:vAlign w:val="center"/>
          </w:tcPr>
          <w:p w14:paraId="748C0B42" w14:textId="77777777"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19</w:t>
            </w:r>
          </w:p>
        </w:tc>
        <w:tc>
          <w:tcPr>
            <w:tcW w:w="850" w:type="dxa"/>
            <w:vAlign w:val="center"/>
          </w:tcPr>
          <w:p w14:paraId="3B98E37B" w14:textId="77777777"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25</w:t>
            </w:r>
          </w:p>
        </w:tc>
        <w:tc>
          <w:tcPr>
            <w:tcW w:w="851" w:type="dxa"/>
            <w:vAlign w:val="center"/>
          </w:tcPr>
          <w:p w14:paraId="735BACF0" w14:textId="77777777" w:rsidR="00AA0124" w:rsidRPr="00217741" w:rsidRDefault="00AA0124" w:rsidP="00507558">
            <w:pPr>
              <w:spacing w:before="0" w:after="0" w:line="240" w:lineRule="auto"/>
              <w:jc w:val="center"/>
              <w:rPr>
                <w:rFonts w:cs="Times New Roman"/>
                <w:sz w:val="20"/>
                <w:szCs w:val="20"/>
              </w:rPr>
            </w:pPr>
            <w:r>
              <w:rPr>
                <w:rFonts w:cs="Times New Roman"/>
                <w:sz w:val="20"/>
                <w:szCs w:val="20"/>
              </w:rPr>
              <w:t>22</w:t>
            </w:r>
          </w:p>
        </w:tc>
        <w:tc>
          <w:tcPr>
            <w:tcW w:w="850" w:type="dxa"/>
            <w:vAlign w:val="center"/>
          </w:tcPr>
          <w:p w14:paraId="6646439D" w14:textId="77777777" w:rsidR="00AA0124" w:rsidRPr="00217741" w:rsidRDefault="00AA0124" w:rsidP="00507558">
            <w:pPr>
              <w:spacing w:before="0" w:after="0" w:line="240" w:lineRule="auto"/>
              <w:jc w:val="center"/>
              <w:rPr>
                <w:rFonts w:cs="Times New Roman"/>
                <w:sz w:val="20"/>
                <w:szCs w:val="20"/>
              </w:rPr>
            </w:pPr>
            <w:r>
              <w:rPr>
                <w:rFonts w:cs="Times New Roman"/>
                <w:sz w:val="20"/>
                <w:szCs w:val="20"/>
              </w:rPr>
              <w:t>14</w:t>
            </w:r>
          </w:p>
        </w:tc>
        <w:tc>
          <w:tcPr>
            <w:tcW w:w="992" w:type="dxa"/>
            <w:vAlign w:val="center"/>
          </w:tcPr>
          <w:p w14:paraId="5C4E3066" w14:textId="0C95D567" w:rsidR="00AA0124" w:rsidRPr="00217741" w:rsidRDefault="00B34621" w:rsidP="00507558">
            <w:pPr>
              <w:spacing w:before="0" w:after="0" w:line="240" w:lineRule="auto"/>
              <w:jc w:val="center"/>
              <w:rPr>
                <w:rFonts w:cs="Times New Roman"/>
                <w:sz w:val="20"/>
                <w:szCs w:val="20"/>
              </w:rPr>
            </w:pPr>
            <w:r>
              <w:rPr>
                <w:rFonts w:cs="Times New Roman"/>
                <w:sz w:val="20"/>
                <w:szCs w:val="20"/>
              </w:rPr>
              <w:t>8</w:t>
            </w:r>
          </w:p>
        </w:tc>
        <w:tc>
          <w:tcPr>
            <w:tcW w:w="709" w:type="dxa"/>
            <w:vAlign w:val="center"/>
          </w:tcPr>
          <w:p w14:paraId="1F06696D" w14:textId="29C3EC55" w:rsidR="00AA0124" w:rsidRPr="00217741" w:rsidRDefault="00AA0124" w:rsidP="00507558">
            <w:pPr>
              <w:spacing w:before="0" w:after="0" w:line="240" w:lineRule="auto"/>
              <w:jc w:val="center"/>
              <w:rPr>
                <w:rFonts w:cs="Times New Roman"/>
                <w:sz w:val="20"/>
                <w:szCs w:val="20"/>
              </w:rPr>
            </w:pPr>
            <w:r w:rsidRPr="00217741">
              <w:rPr>
                <w:rFonts w:cs="Times New Roman"/>
                <w:sz w:val="20"/>
                <w:szCs w:val="20"/>
              </w:rPr>
              <w:t>25</w:t>
            </w:r>
          </w:p>
        </w:tc>
      </w:tr>
      <w:tr w:rsidR="00AA0124" w14:paraId="387FA63D" w14:textId="77777777" w:rsidTr="00AA0124">
        <w:trPr>
          <w:trHeight w:val="2029"/>
        </w:trPr>
        <w:tc>
          <w:tcPr>
            <w:tcW w:w="709" w:type="dxa"/>
            <w:vMerge/>
          </w:tcPr>
          <w:p w14:paraId="3622B6AC" w14:textId="77777777" w:rsidR="00AA0124" w:rsidRDefault="00AA0124">
            <w:pPr>
              <w:spacing w:before="0" w:after="0" w:line="240" w:lineRule="auto"/>
              <w:rPr>
                <w:rFonts w:cs="Times New Roman"/>
                <w:sz w:val="22"/>
              </w:rPr>
            </w:pPr>
          </w:p>
        </w:tc>
        <w:tc>
          <w:tcPr>
            <w:tcW w:w="1135" w:type="dxa"/>
          </w:tcPr>
          <w:p w14:paraId="6CC6C55D" w14:textId="77777777" w:rsidR="00AA0124" w:rsidRPr="00AA0124" w:rsidRDefault="00AA0124">
            <w:pPr>
              <w:spacing w:before="0" w:after="0" w:line="240" w:lineRule="auto"/>
              <w:rPr>
                <w:rFonts w:cs="Times New Roman"/>
                <w:sz w:val="18"/>
                <w:szCs w:val="18"/>
              </w:rPr>
            </w:pPr>
            <w:r w:rsidRPr="00AA0124">
              <w:rPr>
                <w:rFonts w:cs="Times New Roman"/>
                <w:sz w:val="18"/>
                <w:szCs w:val="18"/>
              </w:rPr>
              <w:t>Liczba pracowników socjalnych posiadających specjalizację I stopnia w zawodzie do liczby wszystkich pracowników socjalnych</w:t>
            </w:r>
          </w:p>
        </w:tc>
        <w:tc>
          <w:tcPr>
            <w:tcW w:w="1134" w:type="dxa"/>
            <w:vAlign w:val="center"/>
          </w:tcPr>
          <w:p w14:paraId="208E7BAB" w14:textId="0AD2BB67" w:rsidR="00AA0124" w:rsidRPr="00AA0124" w:rsidRDefault="00AA0124" w:rsidP="00507558">
            <w:pPr>
              <w:spacing w:before="0" w:after="0" w:line="240" w:lineRule="auto"/>
              <w:rPr>
                <w:rFonts w:cs="Times New Roman"/>
                <w:sz w:val="18"/>
                <w:szCs w:val="18"/>
                <w:highlight w:val="yellow"/>
              </w:rPr>
            </w:pPr>
            <w:r w:rsidRPr="00AA0124">
              <w:rPr>
                <w:rFonts w:cs="Times New Roman"/>
                <w:sz w:val="18"/>
                <w:szCs w:val="18"/>
              </w:rPr>
              <w:t>W 202</w:t>
            </w:r>
            <w:r w:rsidR="00C666A9">
              <w:rPr>
                <w:rFonts w:cs="Times New Roman"/>
                <w:sz w:val="18"/>
                <w:szCs w:val="18"/>
              </w:rPr>
              <w:t>3</w:t>
            </w:r>
            <w:r w:rsidRPr="00AA0124">
              <w:rPr>
                <w:rFonts w:cs="Times New Roman"/>
                <w:sz w:val="18"/>
                <w:szCs w:val="18"/>
              </w:rPr>
              <w:t xml:space="preserve"> roku spośród 9 pracowników socjalnych 3 posiadało specjalizację I stopnia</w:t>
            </w:r>
          </w:p>
        </w:tc>
        <w:tc>
          <w:tcPr>
            <w:tcW w:w="709" w:type="dxa"/>
            <w:vAlign w:val="center"/>
          </w:tcPr>
          <w:p w14:paraId="152B24C4"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67%</w:t>
            </w:r>
          </w:p>
        </w:tc>
        <w:tc>
          <w:tcPr>
            <w:tcW w:w="850" w:type="dxa"/>
            <w:vAlign w:val="center"/>
          </w:tcPr>
          <w:p w14:paraId="332E3E48"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55,56%</w:t>
            </w:r>
          </w:p>
        </w:tc>
        <w:tc>
          <w:tcPr>
            <w:tcW w:w="851" w:type="dxa"/>
            <w:vAlign w:val="center"/>
          </w:tcPr>
          <w:p w14:paraId="10182A26"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55,56%</w:t>
            </w:r>
          </w:p>
        </w:tc>
        <w:tc>
          <w:tcPr>
            <w:tcW w:w="850" w:type="dxa"/>
            <w:vAlign w:val="center"/>
          </w:tcPr>
          <w:p w14:paraId="0A15AD0E"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41,67%</w:t>
            </w:r>
          </w:p>
        </w:tc>
        <w:tc>
          <w:tcPr>
            <w:tcW w:w="851" w:type="dxa"/>
            <w:vAlign w:val="center"/>
          </w:tcPr>
          <w:p w14:paraId="7C9C9CDE"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18,18%</w:t>
            </w:r>
          </w:p>
        </w:tc>
        <w:tc>
          <w:tcPr>
            <w:tcW w:w="850" w:type="dxa"/>
            <w:vAlign w:val="center"/>
          </w:tcPr>
          <w:p w14:paraId="1F3AE5FD"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18,18%</w:t>
            </w:r>
          </w:p>
        </w:tc>
        <w:tc>
          <w:tcPr>
            <w:tcW w:w="851" w:type="dxa"/>
            <w:vAlign w:val="center"/>
          </w:tcPr>
          <w:p w14:paraId="3195DFC5" w14:textId="77777777" w:rsidR="00AA0124" w:rsidRPr="004830FF" w:rsidRDefault="00AA0124" w:rsidP="00507558">
            <w:pPr>
              <w:spacing w:before="0" w:after="0" w:line="240" w:lineRule="auto"/>
              <w:jc w:val="center"/>
              <w:rPr>
                <w:rFonts w:cs="Times New Roman"/>
                <w:sz w:val="16"/>
                <w:szCs w:val="16"/>
              </w:rPr>
            </w:pPr>
            <w:r w:rsidRPr="004830FF">
              <w:rPr>
                <w:rFonts w:cs="Times New Roman"/>
                <w:sz w:val="16"/>
                <w:szCs w:val="16"/>
              </w:rPr>
              <w:t>22,22%</w:t>
            </w:r>
          </w:p>
        </w:tc>
        <w:tc>
          <w:tcPr>
            <w:tcW w:w="850" w:type="dxa"/>
            <w:vAlign w:val="center"/>
          </w:tcPr>
          <w:p w14:paraId="58B388F5" w14:textId="77777777" w:rsidR="00AA0124" w:rsidRPr="004830FF" w:rsidRDefault="00AA0124" w:rsidP="00507558">
            <w:pPr>
              <w:spacing w:before="0" w:after="0" w:line="240" w:lineRule="auto"/>
              <w:jc w:val="center"/>
              <w:rPr>
                <w:rFonts w:cs="Times New Roman"/>
                <w:sz w:val="16"/>
                <w:szCs w:val="16"/>
              </w:rPr>
            </w:pPr>
            <w:r>
              <w:rPr>
                <w:rFonts w:cs="Times New Roman"/>
                <w:sz w:val="16"/>
                <w:szCs w:val="16"/>
              </w:rPr>
              <w:t>33,33%</w:t>
            </w:r>
          </w:p>
        </w:tc>
        <w:tc>
          <w:tcPr>
            <w:tcW w:w="992" w:type="dxa"/>
            <w:vAlign w:val="center"/>
          </w:tcPr>
          <w:p w14:paraId="27B3E56C" w14:textId="16F2AA1D" w:rsidR="00AA0124" w:rsidRPr="004830FF" w:rsidRDefault="00C666A9" w:rsidP="00507558">
            <w:pPr>
              <w:spacing w:before="0" w:after="0" w:line="240" w:lineRule="auto"/>
              <w:jc w:val="center"/>
              <w:rPr>
                <w:rFonts w:cs="Times New Roman"/>
                <w:sz w:val="16"/>
                <w:szCs w:val="16"/>
              </w:rPr>
            </w:pPr>
            <w:r>
              <w:rPr>
                <w:rFonts w:cs="Times New Roman"/>
                <w:sz w:val="16"/>
                <w:szCs w:val="16"/>
              </w:rPr>
              <w:t>33,33%</w:t>
            </w:r>
          </w:p>
        </w:tc>
        <w:tc>
          <w:tcPr>
            <w:tcW w:w="709" w:type="dxa"/>
            <w:vAlign w:val="center"/>
          </w:tcPr>
          <w:p w14:paraId="5DB65FA2" w14:textId="3EA3A9BF" w:rsidR="00AA0124" w:rsidRPr="004830FF" w:rsidRDefault="00AA0124" w:rsidP="00507558">
            <w:pPr>
              <w:spacing w:before="0" w:after="0" w:line="240" w:lineRule="auto"/>
              <w:jc w:val="center"/>
              <w:rPr>
                <w:rFonts w:cs="Times New Roman"/>
                <w:sz w:val="18"/>
                <w:szCs w:val="18"/>
              </w:rPr>
            </w:pPr>
            <w:r w:rsidRPr="004830FF">
              <w:rPr>
                <w:rFonts w:cs="Times New Roman"/>
                <w:sz w:val="18"/>
                <w:szCs w:val="18"/>
              </w:rPr>
              <w:t>100%</w:t>
            </w:r>
          </w:p>
        </w:tc>
      </w:tr>
      <w:tr w:rsidR="00AA0124" w14:paraId="26950653" w14:textId="77777777" w:rsidTr="00AA0124">
        <w:trPr>
          <w:trHeight w:val="2310"/>
        </w:trPr>
        <w:tc>
          <w:tcPr>
            <w:tcW w:w="709" w:type="dxa"/>
            <w:vMerge/>
          </w:tcPr>
          <w:p w14:paraId="14194A94" w14:textId="77777777" w:rsidR="00AA0124" w:rsidRDefault="00AA0124">
            <w:pPr>
              <w:spacing w:before="0" w:after="0" w:line="240" w:lineRule="auto"/>
              <w:rPr>
                <w:sz w:val="22"/>
                <w:szCs w:val="20"/>
              </w:rPr>
            </w:pPr>
          </w:p>
        </w:tc>
        <w:tc>
          <w:tcPr>
            <w:tcW w:w="1135" w:type="dxa"/>
          </w:tcPr>
          <w:p w14:paraId="294ED021" w14:textId="77777777" w:rsidR="00AA0124" w:rsidRPr="00AA0124" w:rsidRDefault="00AA0124">
            <w:pPr>
              <w:spacing w:before="0" w:after="0" w:line="240" w:lineRule="auto"/>
              <w:rPr>
                <w:sz w:val="18"/>
                <w:szCs w:val="18"/>
              </w:rPr>
            </w:pPr>
            <w:r w:rsidRPr="00AA0124">
              <w:rPr>
                <w:sz w:val="18"/>
                <w:szCs w:val="18"/>
              </w:rPr>
              <w:t>Liczba pracowników socjalnych posiadających specjalizację II stopnia w zawodzie do liczby wszystkich pracowników socjalnych</w:t>
            </w:r>
          </w:p>
        </w:tc>
        <w:tc>
          <w:tcPr>
            <w:tcW w:w="1134" w:type="dxa"/>
            <w:vAlign w:val="center"/>
          </w:tcPr>
          <w:p w14:paraId="4F935CF3" w14:textId="39FD0F9B" w:rsidR="00AA0124" w:rsidRPr="00AA0124" w:rsidRDefault="00AA0124" w:rsidP="00507558">
            <w:pPr>
              <w:spacing w:before="0" w:after="0" w:line="240" w:lineRule="auto"/>
              <w:rPr>
                <w:sz w:val="18"/>
                <w:szCs w:val="18"/>
                <w:highlight w:val="yellow"/>
              </w:rPr>
            </w:pPr>
            <w:r w:rsidRPr="00AA0124">
              <w:rPr>
                <w:sz w:val="18"/>
                <w:szCs w:val="18"/>
              </w:rPr>
              <w:t>W 202</w:t>
            </w:r>
            <w:r w:rsidR="00C666A9">
              <w:rPr>
                <w:sz w:val="18"/>
                <w:szCs w:val="18"/>
              </w:rPr>
              <w:t>3</w:t>
            </w:r>
            <w:r w:rsidRPr="00AA0124">
              <w:rPr>
                <w:sz w:val="18"/>
                <w:szCs w:val="18"/>
              </w:rPr>
              <w:t xml:space="preserve"> roku spośród 9 pracowników socjalnych 5 posiadało specjalizację II stopnia.</w:t>
            </w:r>
          </w:p>
        </w:tc>
        <w:tc>
          <w:tcPr>
            <w:tcW w:w="709" w:type="dxa"/>
            <w:vAlign w:val="center"/>
          </w:tcPr>
          <w:p w14:paraId="6361C3BF" w14:textId="77777777" w:rsidR="00AA0124" w:rsidRPr="004830FF" w:rsidRDefault="00AA0124" w:rsidP="00507558">
            <w:pPr>
              <w:spacing w:before="0" w:after="0" w:line="240" w:lineRule="auto"/>
              <w:jc w:val="center"/>
              <w:rPr>
                <w:sz w:val="16"/>
                <w:szCs w:val="16"/>
              </w:rPr>
            </w:pPr>
            <w:r w:rsidRPr="004830FF">
              <w:rPr>
                <w:sz w:val="16"/>
                <w:szCs w:val="16"/>
              </w:rPr>
              <w:t>67%</w:t>
            </w:r>
          </w:p>
        </w:tc>
        <w:tc>
          <w:tcPr>
            <w:tcW w:w="850" w:type="dxa"/>
            <w:vAlign w:val="center"/>
          </w:tcPr>
          <w:p w14:paraId="389F5EB0" w14:textId="77777777" w:rsidR="00AA0124" w:rsidRPr="004830FF" w:rsidRDefault="00AA0124" w:rsidP="00507558">
            <w:pPr>
              <w:spacing w:before="0" w:after="0" w:line="240" w:lineRule="auto"/>
              <w:jc w:val="center"/>
              <w:rPr>
                <w:sz w:val="16"/>
                <w:szCs w:val="16"/>
              </w:rPr>
            </w:pPr>
            <w:r w:rsidRPr="004830FF">
              <w:rPr>
                <w:sz w:val="16"/>
                <w:szCs w:val="16"/>
              </w:rPr>
              <w:t>55,56%</w:t>
            </w:r>
          </w:p>
        </w:tc>
        <w:tc>
          <w:tcPr>
            <w:tcW w:w="851" w:type="dxa"/>
            <w:vAlign w:val="center"/>
          </w:tcPr>
          <w:p w14:paraId="550059C8" w14:textId="77777777" w:rsidR="00AA0124" w:rsidRPr="004830FF" w:rsidRDefault="00AA0124" w:rsidP="00507558">
            <w:pPr>
              <w:spacing w:before="0" w:after="0" w:line="240" w:lineRule="auto"/>
              <w:jc w:val="center"/>
              <w:rPr>
                <w:sz w:val="16"/>
                <w:szCs w:val="16"/>
              </w:rPr>
            </w:pPr>
            <w:r w:rsidRPr="004830FF">
              <w:rPr>
                <w:sz w:val="16"/>
                <w:szCs w:val="16"/>
              </w:rPr>
              <w:t>55,56%</w:t>
            </w:r>
          </w:p>
        </w:tc>
        <w:tc>
          <w:tcPr>
            <w:tcW w:w="850" w:type="dxa"/>
            <w:vAlign w:val="center"/>
          </w:tcPr>
          <w:p w14:paraId="09813151" w14:textId="77777777" w:rsidR="00AA0124" w:rsidRPr="004830FF" w:rsidRDefault="00AA0124" w:rsidP="00507558">
            <w:pPr>
              <w:spacing w:before="0" w:after="0" w:line="240" w:lineRule="auto"/>
              <w:jc w:val="center"/>
              <w:rPr>
                <w:sz w:val="16"/>
                <w:szCs w:val="16"/>
              </w:rPr>
            </w:pPr>
            <w:r w:rsidRPr="004830FF">
              <w:rPr>
                <w:sz w:val="16"/>
                <w:szCs w:val="16"/>
              </w:rPr>
              <w:t>41,67%</w:t>
            </w:r>
          </w:p>
        </w:tc>
        <w:tc>
          <w:tcPr>
            <w:tcW w:w="851" w:type="dxa"/>
            <w:vAlign w:val="center"/>
          </w:tcPr>
          <w:p w14:paraId="3C4D93DE" w14:textId="77777777" w:rsidR="00AA0124" w:rsidRPr="004830FF" w:rsidRDefault="00AA0124" w:rsidP="00507558">
            <w:pPr>
              <w:spacing w:before="0" w:after="0" w:line="240" w:lineRule="auto"/>
              <w:jc w:val="center"/>
              <w:rPr>
                <w:sz w:val="16"/>
                <w:szCs w:val="16"/>
              </w:rPr>
            </w:pPr>
            <w:r w:rsidRPr="004830FF">
              <w:rPr>
                <w:sz w:val="16"/>
                <w:szCs w:val="16"/>
              </w:rPr>
              <w:t>45,45%</w:t>
            </w:r>
          </w:p>
        </w:tc>
        <w:tc>
          <w:tcPr>
            <w:tcW w:w="850" w:type="dxa"/>
            <w:vAlign w:val="center"/>
          </w:tcPr>
          <w:p w14:paraId="072E8245" w14:textId="77777777" w:rsidR="00AA0124" w:rsidRPr="004830FF" w:rsidRDefault="00AA0124" w:rsidP="00507558">
            <w:pPr>
              <w:spacing w:before="0" w:after="0" w:line="240" w:lineRule="auto"/>
              <w:jc w:val="center"/>
              <w:rPr>
                <w:sz w:val="16"/>
                <w:szCs w:val="16"/>
              </w:rPr>
            </w:pPr>
            <w:r w:rsidRPr="004830FF">
              <w:rPr>
                <w:sz w:val="16"/>
                <w:szCs w:val="16"/>
              </w:rPr>
              <w:t>45,45%</w:t>
            </w:r>
          </w:p>
        </w:tc>
        <w:tc>
          <w:tcPr>
            <w:tcW w:w="851" w:type="dxa"/>
            <w:vAlign w:val="center"/>
          </w:tcPr>
          <w:p w14:paraId="1E4843A5" w14:textId="77777777" w:rsidR="00AA0124" w:rsidRPr="004830FF" w:rsidRDefault="00AA0124" w:rsidP="00507558">
            <w:pPr>
              <w:spacing w:before="0" w:after="0" w:line="240" w:lineRule="auto"/>
              <w:jc w:val="center"/>
              <w:rPr>
                <w:sz w:val="16"/>
                <w:szCs w:val="16"/>
              </w:rPr>
            </w:pPr>
            <w:r w:rsidRPr="004830FF">
              <w:rPr>
                <w:sz w:val="16"/>
                <w:szCs w:val="16"/>
              </w:rPr>
              <w:t>55,56%</w:t>
            </w:r>
          </w:p>
        </w:tc>
        <w:tc>
          <w:tcPr>
            <w:tcW w:w="850" w:type="dxa"/>
            <w:vAlign w:val="center"/>
          </w:tcPr>
          <w:p w14:paraId="3A6CE4A7" w14:textId="77777777" w:rsidR="00AA0124" w:rsidRPr="004830FF" w:rsidRDefault="00AA0124" w:rsidP="00507558">
            <w:pPr>
              <w:spacing w:before="0" w:after="0" w:line="240" w:lineRule="auto"/>
              <w:jc w:val="center"/>
              <w:rPr>
                <w:sz w:val="16"/>
                <w:szCs w:val="16"/>
              </w:rPr>
            </w:pPr>
            <w:r>
              <w:rPr>
                <w:sz w:val="16"/>
                <w:szCs w:val="16"/>
              </w:rPr>
              <w:t>55,56</w:t>
            </w:r>
          </w:p>
        </w:tc>
        <w:tc>
          <w:tcPr>
            <w:tcW w:w="992" w:type="dxa"/>
            <w:vAlign w:val="center"/>
          </w:tcPr>
          <w:p w14:paraId="16CC8FEB" w14:textId="4540FA2A" w:rsidR="00AA0124" w:rsidRPr="004830FF" w:rsidRDefault="00C666A9" w:rsidP="00507558">
            <w:pPr>
              <w:spacing w:before="0" w:after="0" w:line="240" w:lineRule="auto"/>
              <w:jc w:val="center"/>
              <w:rPr>
                <w:sz w:val="16"/>
                <w:szCs w:val="16"/>
              </w:rPr>
            </w:pPr>
            <w:r>
              <w:rPr>
                <w:sz w:val="16"/>
                <w:szCs w:val="16"/>
              </w:rPr>
              <w:t>55,56%</w:t>
            </w:r>
          </w:p>
        </w:tc>
        <w:tc>
          <w:tcPr>
            <w:tcW w:w="709" w:type="dxa"/>
            <w:vAlign w:val="center"/>
          </w:tcPr>
          <w:p w14:paraId="5557DBB8" w14:textId="3B751C54" w:rsidR="00AA0124" w:rsidRPr="004830FF" w:rsidRDefault="00AA0124" w:rsidP="00507558">
            <w:pPr>
              <w:spacing w:before="0" w:after="0" w:line="240" w:lineRule="auto"/>
              <w:jc w:val="center"/>
              <w:rPr>
                <w:sz w:val="16"/>
                <w:szCs w:val="16"/>
              </w:rPr>
            </w:pPr>
            <w:r w:rsidRPr="004830FF">
              <w:rPr>
                <w:sz w:val="16"/>
                <w:szCs w:val="16"/>
              </w:rPr>
              <w:t>100%</w:t>
            </w:r>
          </w:p>
        </w:tc>
      </w:tr>
      <w:tr w:rsidR="00AA0124" w14:paraId="5C808313" w14:textId="77777777" w:rsidTr="00AA0124">
        <w:trPr>
          <w:trHeight w:val="2152"/>
        </w:trPr>
        <w:tc>
          <w:tcPr>
            <w:tcW w:w="709" w:type="dxa"/>
            <w:vMerge/>
          </w:tcPr>
          <w:p w14:paraId="3E2067E2" w14:textId="77777777" w:rsidR="00AA0124" w:rsidRDefault="00AA0124">
            <w:pPr>
              <w:spacing w:before="0" w:after="0" w:line="240" w:lineRule="auto"/>
              <w:rPr>
                <w:sz w:val="22"/>
                <w:szCs w:val="20"/>
              </w:rPr>
            </w:pPr>
          </w:p>
        </w:tc>
        <w:tc>
          <w:tcPr>
            <w:tcW w:w="1135" w:type="dxa"/>
          </w:tcPr>
          <w:p w14:paraId="7C3E18BF" w14:textId="77777777" w:rsidR="00AA0124" w:rsidRPr="00AA0124" w:rsidRDefault="00AA0124">
            <w:pPr>
              <w:spacing w:before="0" w:after="0" w:line="240" w:lineRule="auto"/>
              <w:rPr>
                <w:sz w:val="18"/>
                <w:szCs w:val="18"/>
              </w:rPr>
            </w:pPr>
            <w:r w:rsidRPr="00AA0124">
              <w:rPr>
                <w:sz w:val="18"/>
                <w:szCs w:val="18"/>
              </w:rPr>
              <w:t>Liczba pracowników socjalnych do liczby rodzin (w tym osób samotnie gospodarujących) objętych pracą socjalną</w:t>
            </w:r>
          </w:p>
        </w:tc>
        <w:tc>
          <w:tcPr>
            <w:tcW w:w="1134" w:type="dxa"/>
            <w:vAlign w:val="center"/>
          </w:tcPr>
          <w:p w14:paraId="75485ACF" w14:textId="09FA6821" w:rsidR="00AA0124" w:rsidRPr="00AA0124" w:rsidRDefault="00AA0124" w:rsidP="00507558">
            <w:pPr>
              <w:spacing w:before="0" w:after="0" w:line="240" w:lineRule="auto"/>
              <w:rPr>
                <w:rFonts w:cs="Times New Roman"/>
                <w:sz w:val="18"/>
                <w:szCs w:val="18"/>
              </w:rPr>
            </w:pPr>
            <w:r w:rsidRPr="00AA0124">
              <w:rPr>
                <w:rFonts w:cs="Times New Roman"/>
                <w:sz w:val="18"/>
                <w:szCs w:val="18"/>
              </w:rPr>
              <w:t>W 202</w:t>
            </w:r>
            <w:r w:rsidR="00B34621">
              <w:rPr>
                <w:rFonts w:cs="Times New Roman"/>
                <w:sz w:val="18"/>
                <w:szCs w:val="18"/>
              </w:rPr>
              <w:t>3</w:t>
            </w:r>
            <w:r w:rsidRPr="00AA0124">
              <w:rPr>
                <w:rFonts w:cs="Times New Roman"/>
                <w:sz w:val="18"/>
                <w:szCs w:val="18"/>
              </w:rPr>
              <w:t xml:space="preserve"> roku miernik: 9 do </w:t>
            </w:r>
            <w:r w:rsidR="00B34621">
              <w:rPr>
                <w:rFonts w:cs="Times New Roman"/>
                <w:sz w:val="18"/>
                <w:szCs w:val="18"/>
              </w:rPr>
              <w:t>1.143</w:t>
            </w:r>
          </w:p>
          <w:p w14:paraId="73D0A81D" w14:textId="77777777" w:rsidR="00AA0124" w:rsidRPr="00AA0124" w:rsidRDefault="00AA0124" w:rsidP="00507558">
            <w:pPr>
              <w:spacing w:before="0" w:after="0" w:line="240" w:lineRule="auto"/>
              <w:rPr>
                <w:sz w:val="18"/>
                <w:szCs w:val="18"/>
                <w:highlight w:val="yellow"/>
              </w:rPr>
            </w:pPr>
          </w:p>
        </w:tc>
        <w:tc>
          <w:tcPr>
            <w:tcW w:w="709" w:type="dxa"/>
            <w:vAlign w:val="center"/>
          </w:tcPr>
          <w:p w14:paraId="26CE568D" w14:textId="77777777" w:rsidR="00AA0124" w:rsidRPr="00217741" w:rsidRDefault="00AA0124" w:rsidP="00507558">
            <w:pPr>
              <w:spacing w:before="0" w:after="0" w:line="240" w:lineRule="auto"/>
              <w:jc w:val="center"/>
              <w:rPr>
                <w:sz w:val="20"/>
                <w:szCs w:val="20"/>
              </w:rPr>
            </w:pPr>
            <w:r w:rsidRPr="00217741">
              <w:rPr>
                <w:sz w:val="20"/>
                <w:szCs w:val="20"/>
              </w:rPr>
              <w:t>0,7%</w:t>
            </w:r>
          </w:p>
        </w:tc>
        <w:tc>
          <w:tcPr>
            <w:tcW w:w="850" w:type="dxa"/>
            <w:vAlign w:val="center"/>
          </w:tcPr>
          <w:p w14:paraId="54DB15FF" w14:textId="77777777" w:rsidR="00AA0124" w:rsidRPr="00217741" w:rsidRDefault="00AA0124" w:rsidP="00507558">
            <w:pPr>
              <w:spacing w:before="0" w:after="0" w:line="240" w:lineRule="auto"/>
              <w:jc w:val="center"/>
              <w:rPr>
                <w:sz w:val="20"/>
                <w:szCs w:val="20"/>
              </w:rPr>
            </w:pPr>
            <w:r w:rsidRPr="00217741">
              <w:rPr>
                <w:sz w:val="20"/>
                <w:szCs w:val="20"/>
              </w:rPr>
              <w:t>2,55%</w:t>
            </w:r>
          </w:p>
        </w:tc>
        <w:tc>
          <w:tcPr>
            <w:tcW w:w="851" w:type="dxa"/>
            <w:vAlign w:val="center"/>
          </w:tcPr>
          <w:p w14:paraId="73E7A902" w14:textId="77777777" w:rsidR="00AA0124" w:rsidRPr="00217741" w:rsidRDefault="00AA0124" w:rsidP="00507558">
            <w:pPr>
              <w:spacing w:before="0" w:after="0" w:line="240" w:lineRule="auto"/>
              <w:jc w:val="center"/>
              <w:rPr>
                <w:sz w:val="20"/>
                <w:szCs w:val="20"/>
              </w:rPr>
            </w:pPr>
            <w:r w:rsidRPr="00217741">
              <w:rPr>
                <w:sz w:val="20"/>
                <w:szCs w:val="20"/>
              </w:rPr>
              <w:t>2,35%</w:t>
            </w:r>
          </w:p>
        </w:tc>
        <w:tc>
          <w:tcPr>
            <w:tcW w:w="850" w:type="dxa"/>
            <w:vAlign w:val="center"/>
          </w:tcPr>
          <w:p w14:paraId="194B959C" w14:textId="77777777" w:rsidR="00AA0124" w:rsidRPr="00217741" w:rsidRDefault="00AA0124" w:rsidP="00507558">
            <w:pPr>
              <w:spacing w:before="0" w:after="0" w:line="240" w:lineRule="auto"/>
              <w:jc w:val="center"/>
              <w:rPr>
                <w:sz w:val="20"/>
                <w:szCs w:val="20"/>
              </w:rPr>
            </w:pPr>
            <w:r w:rsidRPr="00217741">
              <w:rPr>
                <w:sz w:val="20"/>
                <w:szCs w:val="20"/>
              </w:rPr>
              <w:t>2%</w:t>
            </w:r>
          </w:p>
        </w:tc>
        <w:tc>
          <w:tcPr>
            <w:tcW w:w="851" w:type="dxa"/>
            <w:vAlign w:val="center"/>
          </w:tcPr>
          <w:p w14:paraId="03B73A19" w14:textId="77777777" w:rsidR="00AA0124" w:rsidRPr="00217741" w:rsidRDefault="00AA0124" w:rsidP="00507558">
            <w:pPr>
              <w:spacing w:before="0" w:after="0" w:line="240" w:lineRule="auto"/>
              <w:jc w:val="center"/>
              <w:rPr>
                <w:sz w:val="20"/>
                <w:szCs w:val="20"/>
              </w:rPr>
            </w:pPr>
            <w:r w:rsidRPr="00217741">
              <w:rPr>
                <w:sz w:val="20"/>
                <w:szCs w:val="20"/>
              </w:rPr>
              <w:t>1,77%</w:t>
            </w:r>
          </w:p>
        </w:tc>
        <w:tc>
          <w:tcPr>
            <w:tcW w:w="850" w:type="dxa"/>
            <w:vAlign w:val="center"/>
          </w:tcPr>
          <w:p w14:paraId="273C7BF1" w14:textId="77777777" w:rsidR="00AA0124" w:rsidRPr="00217741" w:rsidRDefault="00AA0124" w:rsidP="00507558">
            <w:pPr>
              <w:spacing w:before="0" w:after="0" w:line="240" w:lineRule="auto"/>
              <w:jc w:val="center"/>
              <w:rPr>
                <w:sz w:val="20"/>
                <w:szCs w:val="20"/>
              </w:rPr>
            </w:pPr>
            <w:r w:rsidRPr="00217741">
              <w:rPr>
                <w:sz w:val="20"/>
                <w:szCs w:val="20"/>
              </w:rPr>
              <w:t>1,81%</w:t>
            </w:r>
          </w:p>
        </w:tc>
        <w:tc>
          <w:tcPr>
            <w:tcW w:w="851" w:type="dxa"/>
            <w:vAlign w:val="center"/>
          </w:tcPr>
          <w:p w14:paraId="566BA27E" w14:textId="77777777" w:rsidR="00AA0124" w:rsidRPr="00217741" w:rsidRDefault="00AA0124" w:rsidP="00507558">
            <w:pPr>
              <w:spacing w:before="0" w:after="0" w:line="240" w:lineRule="auto"/>
              <w:jc w:val="center"/>
              <w:rPr>
                <w:sz w:val="20"/>
                <w:szCs w:val="20"/>
              </w:rPr>
            </w:pPr>
            <w:r>
              <w:rPr>
                <w:sz w:val="20"/>
                <w:szCs w:val="20"/>
              </w:rPr>
              <w:t>1,50%</w:t>
            </w:r>
          </w:p>
        </w:tc>
        <w:tc>
          <w:tcPr>
            <w:tcW w:w="850" w:type="dxa"/>
            <w:vAlign w:val="center"/>
          </w:tcPr>
          <w:p w14:paraId="3FF7F3DA" w14:textId="77777777" w:rsidR="00AA0124" w:rsidRPr="00217741" w:rsidRDefault="00AA0124" w:rsidP="00507558">
            <w:pPr>
              <w:spacing w:before="0" w:after="0" w:line="240" w:lineRule="auto"/>
              <w:jc w:val="center"/>
              <w:rPr>
                <w:sz w:val="20"/>
                <w:szCs w:val="20"/>
              </w:rPr>
            </w:pPr>
            <w:r>
              <w:rPr>
                <w:sz w:val="20"/>
                <w:szCs w:val="20"/>
              </w:rPr>
              <w:t>1,58%</w:t>
            </w:r>
          </w:p>
        </w:tc>
        <w:tc>
          <w:tcPr>
            <w:tcW w:w="992" w:type="dxa"/>
            <w:vAlign w:val="center"/>
          </w:tcPr>
          <w:p w14:paraId="3926D579" w14:textId="5D07617A" w:rsidR="00AA0124" w:rsidRPr="00217741" w:rsidRDefault="00B34621" w:rsidP="00507558">
            <w:pPr>
              <w:spacing w:before="0" w:after="0" w:line="240" w:lineRule="auto"/>
              <w:jc w:val="center"/>
              <w:rPr>
                <w:sz w:val="20"/>
                <w:szCs w:val="20"/>
              </w:rPr>
            </w:pPr>
            <w:r>
              <w:rPr>
                <w:sz w:val="20"/>
                <w:szCs w:val="20"/>
              </w:rPr>
              <w:t>7,87%</w:t>
            </w:r>
          </w:p>
        </w:tc>
        <w:tc>
          <w:tcPr>
            <w:tcW w:w="709" w:type="dxa"/>
            <w:vAlign w:val="center"/>
          </w:tcPr>
          <w:p w14:paraId="7A45A2B9" w14:textId="40B9F633" w:rsidR="00AA0124" w:rsidRPr="00217741" w:rsidRDefault="00AA0124" w:rsidP="00507558">
            <w:pPr>
              <w:spacing w:before="0" w:after="0" w:line="240" w:lineRule="auto"/>
              <w:jc w:val="center"/>
              <w:rPr>
                <w:sz w:val="20"/>
                <w:szCs w:val="20"/>
              </w:rPr>
            </w:pPr>
            <w:r w:rsidRPr="00217741">
              <w:rPr>
                <w:sz w:val="20"/>
                <w:szCs w:val="20"/>
              </w:rPr>
              <w:t>5%</w:t>
            </w:r>
          </w:p>
        </w:tc>
      </w:tr>
    </w:tbl>
    <w:p w14:paraId="116CDF67" w14:textId="77777777" w:rsidR="004830FF" w:rsidRDefault="004830FF">
      <w:pPr>
        <w:spacing w:line="360" w:lineRule="auto"/>
        <w:rPr>
          <w:u w:val="single"/>
        </w:rPr>
      </w:pPr>
    </w:p>
    <w:p w14:paraId="11C83169" w14:textId="77777777" w:rsidR="004830FF" w:rsidRDefault="004830FF">
      <w:pPr>
        <w:spacing w:before="0" w:after="0" w:line="240" w:lineRule="auto"/>
        <w:rPr>
          <w:u w:val="single"/>
        </w:rPr>
      </w:pPr>
      <w:r>
        <w:rPr>
          <w:u w:val="single"/>
        </w:rPr>
        <w:br w:type="page"/>
      </w:r>
    </w:p>
    <w:p w14:paraId="04008306" w14:textId="18C32752" w:rsidR="00A94F41" w:rsidRDefault="00991C73">
      <w:pPr>
        <w:spacing w:line="360" w:lineRule="auto"/>
        <w:rPr>
          <w:u w:val="single"/>
        </w:rPr>
      </w:pPr>
      <w:r>
        <w:rPr>
          <w:u w:val="single"/>
        </w:rPr>
        <w:lastRenderedPageBreak/>
        <w:t>Działania w ramach celu 5:</w:t>
      </w:r>
    </w:p>
    <w:tbl>
      <w:tblPr>
        <w:tblStyle w:val="Tabela-Siatka"/>
        <w:tblW w:w="10916" w:type="dxa"/>
        <w:tblInd w:w="-743" w:type="dxa"/>
        <w:tblLook w:val="04A0" w:firstRow="1" w:lastRow="0" w:firstColumn="1" w:lastColumn="0" w:noHBand="0" w:noVBand="1"/>
      </w:tblPr>
      <w:tblGrid>
        <w:gridCol w:w="2978"/>
        <w:gridCol w:w="7938"/>
      </w:tblGrid>
      <w:tr w:rsidR="00E521B9" w14:paraId="268F66FA" w14:textId="77777777" w:rsidTr="004830FF">
        <w:trPr>
          <w:trHeight w:val="604"/>
        </w:trPr>
        <w:tc>
          <w:tcPr>
            <w:tcW w:w="2978" w:type="dxa"/>
          </w:tcPr>
          <w:p w14:paraId="22AF4257" w14:textId="77777777" w:rsidR="00E521B9" w:rsidRDefault="00E521B9">
            <w:pPr>
              <w:spacing w:line="240" w:lineRule="auto"/>
              <w:jc w:val="center"/>
              <w:rPr>
                <w:rFonts w:cs="Times New Roman"/>
                <w:sz w:val="22"/>
              </w:rPr>
            </w:pPr>
            <w:r>
              <w:rPr>
                <w:rFonts w:cs="Times New Roman"/>
                <w:sz w:val="22"/>
              </w:rPr>
              <w:t>Działania</w:t>
            </w:r>
          </w:p>
        </w:tc>
        <w:tc>
          <w:tcPr>
            <w:tcW w:w="7938" w:type="dxa"/>
          </w:tcPr>
          <w:p w14:paraId="3890D02F" w14:textId="28E4164F" w:rsidR="00E521B9" w:rsidRDefault="00E521B9" w:rsidP="00FE7848">
            <w:pPr>
              <w:spacing w:line="240" w:lineRule="auto"/>
              <w:jc w:val="center"/>
              <w:rPr>
                <w:rFonts w:cs="Times New Roman"/>
                <w:sz w:val="22"/>
              </w:rPr>
            </w:pPr>
            <w:r>
              <w:rPr>
                <w:rFonts w:cs="Times New Roman"/>
                <w:sz w:val="22"/>
              </w:rPr>
              <w:t xml:space="preserve">Działania zrealizowane w </w:t>
            </w:r>
            <w:r>
              <w:rPr>
                <w:rFonts w:cs="Times New Roman"/>
                <w:b/>
                <w:sz w:val="22"/>
              </w:rPr>
              <w:t>202</w:t>
            </w:r>
            <w:r w:rsidR="00EF3E7B">
              <w:rPr>
                <w:rFonts w:cs="Times New Roman"/>
                <w:b/>
                <w:sz w:val="22"/>
              </w:rPr>
              <w:t>3</w:t>
            </w:r>
            <w:r>
              <w:rPr>
                <w:rFonts w:cs="Times New Roman"/>
                <w:sz w:val="22"/>
              </w:rPr>
              <w:t xml:space="preserve"> roku</w:t>
            </w:r>
          </w:p>
        </w:tc>
      </w:tr>
      <w:tr w:rsidR="00E521B9" w14:paraId="04E06D1C" w14:textId="77777777" w:rsidTr="00BB05E4">
        <w:trPr>
          <w:trHeight w:val="1989"/>
        </w:trPr>
        <w:tc>
          <w:tcPr>
            <w:tcW w:w="2978" w:type="dxa"/>
            <w:vAlign w:val="center"/>
          </w:tcPr>
          <w:p w14:paraId="33352AF0" w14:textId="3F732B6C" w:rsidR="00E521B9" w:rsidRDefault="00E521B9" w:rsidP="00BB05E4">
            <w:pPr>
              <w:spacing w:before="0" w:after="0" w:line="240" w:lineRule="auto"/>
              <w:jc w:val="center"/>
              <w:rPr>
                <w:rFonts w:cs="Times New Roman"/>
                <w:sz w:val="22"/>
              </w:rPr>
            </w:pPr>
            <w:r>
              <w:rPr>
                <w:rFonts w:cs="Times New Roman"/>
                <w:sz w:val="22"/>
              </w:rPr>
              <w:t>1. Utworzenie Centrum Wolontariatu i kontynuacja promowania idei wolontariatu na rzecz społeczności lokalnej.</w:t>
            </w:r>
          </w:p>
        </w:tc>
        <w:tc>
          <w:tcPr>
            <w:tcW w:w="7938" w:type="dxa"/>
          </w:tcPr>
          <w:p w14:paraId="2A31236C" w14:textId="5B5E338C" w:rsidR="001930F9" w:rsidRPr="001930F9" w:rsidRDefault="001930F9" w:rsidP="00B814B9">
            <w:pPr>
              <w:spacing w:before="0" w:after="0" w:line="240" w:lineRule="auto"/>
              <w:jc w:val="both"/>
              <w:rPr>
                <w:sz w:val="22"/>
                <w:lang w:eastAsia="ar-SA"/>
              </w:rPr>
            </w:pPr>
            <w:r w:rsidRPr="001930F9">
              <w:rPr>
                <w:sz w:val="22"/>
                <w:lang w:eastAsia="ar-SA"/>
              </w:rPr>
              <w:t>W 202</w:t>
            </w:r>
            <w:r w:rsidR="00EF3E7B">
              <w:rPr>
                <w:sz w:val="22"/>
                <w:lang w:eastAsia="ar-SA"/>
              </w:rPr>
              <w:t>3</w:t>
            </w:r>
            <w:r w:rsidRPr="001930F9">
              <w:rPr>
                <w:sz w:val="22"/>
                <w:lang w:eastAsia="ar-SA"/>
              </w:rPr>
              <w:t xml:space="preserve"> roku swoją działalność kontynuowało „Centrum Wolontariatu”. Wolontariusze pomagali dzieciom w świetlicy w odrabianiu zadań domowych, uczestniczyli w realizacji projektów na rzecz społeczności lokalnej, festynów, pikników i spotkań integracyjnych dla dzieci. W 202</w:t>
            </w:r>
            <w:r w:rsidR="00EF3E7B">
              <w:rPr>
                <w:sz w:val="22"/>
                <w:lang w:eastAsia="ar-SA"/>
              </w:rPr>
              <w:t>3</w:t>
            </w:r>
            <w:r w:rsidRPr="001930F9">
              <w:rPr>
                <w:sz w:val="22"/>
                <w:lang w:eastAsia="ar-SA"/>
              </w:rPr>
              <w:t xml:space="preserve"> roku podpisano łącznie </w:t>
            </w:r>
            <w:r w:rsidR="00EF3E7B">
              <w:rPr>
                <w:sz w:val="22"/>
                <w:lang w:eastAsia="ar-SA"/>
              </w:rPr>
              <w:t>8</w:t>
            </w:r>
            <w:r w:rsidRPr="001930F9">
              <w:rPr>
                <w:sz w:val="22"/>
                <w:lang w:eastAsia="ar-SA"/>
              </w:rPr>
              <w:t xml:space="preserve"> porozumień z wolontariuszami. </w:t>
            </w:r>
          </w:p>
          <w:p w14:paraId="19BD0E75" w14:textId="3A289D02" w:rsidR="00E521B9" w:rsidRDefault="001930F9" w:rsidP="00B814B9">
            <w:pPr>
              <w:spacing w:before="0" w:after="0" w:line="240" w:lineRule="auto"/>
              <w:jc w:val="both"/>
              <w:rPr>
                <w:rFonts w:cs="Times New Roman"/>
                <w:sz w:val="22"/>
              </w:rPr>
            </w:pPr>
            <w:r w:rsidRPr="001930F9">
              <w:rPr>
                <w:sz w:val="22"/>
                <w:lang w:eastAsia="ar-SA"/>
              </w:rPr>
              <w:t>Wolontariat stwarza szansę rozwoju osobistego i daje możliwość nabywania nowych kompetencji, rozwoju umiejętności i zainteresowań. Umożliwia wykorzystanie potencjału młodzieży i stanowi płaszczyznę integracji dla uczestniczących w nim stron.</w:t>
            </w:r>
          </w:p>
        </w:tc>
      </w:tr>
      <w:tr w:rsidR="00E521B9" w14:paraId="2E6556E8" w14:textId="77777777" w:rsidTr="00BB05E4">
        <w:trPr>
          <w:trHeight w:val="544"/>
        </w:trPr>
        <w:tc>
          <w:tcPr>
            <w:tcW w:w="2978" w:type="dxa"/>
            <w:vAlign w:val="center"/>
          </w:tcPr>
          <w:p w14:paraId="30C66D0A" w14:textId="40559890" w:rsidR="00E521B9" w:rsidRDefault="00E521B9" w:rsidP="00BB05E4">
            <w:pPr>
              <w:spacing w:before="0" w:after="0" w:line="240" w:lineRule="auto"/>
              <w:jc w:val="center"/>
              <w:rPr>
                <w:rFonts w:cs="Times New Roman"/>
                <w:sz w:val="22"/>
              </w:rPr>
            </w:pPr>
            <w:r>
              <w:rPr>
                <w:rFonts w:cs="Times New Roman"/>
                <w:sz w:val="22"/>
              </w:rPr>
              <w:t>2. Utworzenie i funkcjonowanie spółdzielni socjalnej</w:t>
            </w:r>
          </w:p>
        </w:tc>
        <w:tc>
          <w:tcPr>
            <w:tcW w:w="7938" w:type="dxa"/>
          </w:tcPr>
          <w:p w14:paraId="4751F65E" w14:textId="519AD2CB" w:rsidR="00E521B9" w:rsidRDefault="00EB270B" w:rsidP="00BB05E4">
            <w:pPr>
              <w:spacing w:before="0" w:after="0" w:line="240" w:lineRule="auto"/>
              <w:jc w:val="both"/>
              <w:rPr>
                <w:rFonts w:cs="Times New Roman"/>
                <w:sz w:val="22"/>
              </w:rPr>
            </w:pPr>
            <w:r>
              <w:rPr>
                <w:rFonts w:cs="Times New Roman"/>
                <w:sz w:val="22"/>
              </w:rPr>
              <w:t xml:space="preserve"> w 202</w:t>
            </w:r>
            <w:r w:rsidR="00EF3E7B">
              <w:rPr>
                <w:rFonts w:cs="Times New Roman"/>
                <w:sz w:val="22"/>
              </w:rPr>
              <w:t>3</w:t>
            </w:r>
            <w:r w:rsidR="00E521B9">
              <w:rPr>
                <w:rFonts w:cs="Times New Roman"/>
                <w:sz w:val="22"/>
              </w:rPr>
              <w:t xml:space="preserve"> roku nie zrealizowano działania.</w:t>
            </w:r>
          </w:p>
        </w:tc>
      </w:tr>
      <w:tr w:rsidR="00E521B9" w14:paraId="0F15B1AD" w14:textId="77777777" w:rsidTr="00BB05E4">
        <w:trPr>
          <w:trHeight w:val="475"/>
        </w:trPr>
        <w:tc>
          <w:tcPr>
            <w:tcW w:w="2978" w:type="dxa"/>
            <w:vAlign w:val="center"/>
          </w:tcPr>
          <w:p w14:paraId="00C3C532" w14:textId="11A400D6" w:rsidR="00E521B9" w:rsidRDefault="00E521B9" w:rsidP="00BB05E4">
            <w:pPr>
              <w:spacing w:before="0" w:after="0" w:line="240" w:lineRule="auto"/>
              <w:jc w:val="center"/>
              <w:rPr>
                <w:rFonts w:cs="Times New Roman"/>
                <w:sz w:val="22"/>
              </w:rPr>
            </w:pPr>
            <w:r>
              <w:rPr>
                <w:rFonts w:cs="Times New Roman"/>
                <w:sz w:val="22"/>
              </w:rPr>
              <w:t>3. Realizacja Programu Aktywności Lokalnej</w:t>
            </w:r>
          </w:p>
        </w:tc>
        <w:tc>
          <w:tcPr>
            <w:tcW w:w="7938" w:type="dxa"/>
          </w:tcPr>
          <w:p w14:paraId="7170CA81" w14:textId="3C29C34F" w:rsidR="00E521B9" w:rsidRDefault="00EB270B" w:rsidP="00BB05E4">
            <w:pPr>
              <w:spacing w:before="0" w:after="0" w:line="240" w:lineRule="auto"/>
              <w:jc w:val="both"/>
              <w:rPr>
                <w:rFonts w:cs="Times New Roman"/>
                <w:sz w:val="22"/>
              </w:rPr>
            </w:pPr>
            <w:r>
              <w:rPr>
                <w:sz w:val="22"/>
              </w:rPr>
              <w:t>W 2</w:t>
            </w:r>
            <w:r w:rsidR="00EF3E7B">
              <w:rPr>
                <w:sz w:val="22"/>
              </w:rPr>
              <w:t xml:space="preserve">023 </w:t>
            </w:r>
            <w:r>
              <w:rPr>
                <w:sz w:val="22"/>
              </w:rPr>
              <w:t xml:space="preserve">roku </w:t>
            </w:r>
            <w:r w:rsidR="00B814B9">
              <w:rPr>
                <w:sz w:val="22"/>
              </w:rPr>
              <w:t>działanie</w:t>
            </w:r>
            <w:r>
              <w:rPr>
                <w:sz w:val="22"/>
              </w:rPr>
              <w:t xml:space="preserve"> nie było realizowane</w:t>
            </w:r>
            <w:r w:rsidR="00E521B9">
              <w:rPr>
                <w:sz w:val="22"/>
              </w:rPr>
              <w:t xml:space="preserve">. </w:t>
            </w:r>
          </w:p>
        </w:tc>
      </w:tr>
      <w:tr w:rsidR="00E521B9" w14:paraId="1ECDA563" w14:textId="77777777" w:rsidTr="00BB05E4">
        <w:tc>
          <w:tcPr>
            <w:tcW w:w="2978" w:type="dxa"/>
            <w:vAlign w:val="center"/>
          </w:tcPr>
          <w:p w14:paraId="4E4DEDC6" w14:textId="77777777" w:rsidR="00E521B9" w:rsidRDefault="00E521B9" w:rsidP="00BB05E4">
            <w:pPr>
              <w:spacing w:before="0" w:after="0" w:line="240" w:lineRule="auto"/>
              <w:jc w:val="center"/>
              <w:rPr>
                <w:rFonts w:cs="Times New Roman"/>
                <w:sz w:val="22"/>
              </w:rPr>
            </w:pPr>
            <w:r>
              <w:rPr>
                <w:rFonts w:cs="Times New Roman"/>
                <w:sz w:val="22"/>
              </w:rPr>
              <w:t xml:space="preserve">4. Współpraca ze Stowarzyszeniem im. Sue </w:t>
            </w:r>
            <w:proofErr w:type="spellStart"/>
            <w:r>
              <w:rPr>
                <w:rFonts w:cs="Times New Roman"/>
                <w:sz w:val="22"/>
              </w:rPr>
              <w:t>Ryder</w:t>
            </w:r>
            <w:proofErr w:type="spellEnd"/>
          </w:p>
        </w:tc>
        <w:tc>
          <w:tcPr>
            <w:tcW w:w="7938" w:type="dxa"/>
          </w:tcPr>
          <w:p w14:paraId="1EA79A0D" w14:textId="3E65A6C1" w:rsidR="00E521B9" w:rsidRDefault="00E521B9" w:rsidP="00BB05E4">
            <w:pPr>
              <w:spacing w:before="0" w:after="0" w:line="240" w:lineRule="auto"/>
              <w:jc w:val="both"/>
              <w:rPr>
                <w:rFonts w:cs="Times New Roman"/>
                <w:sz w:val="22"/>
              </w:rPr>
            </w:pPr>
            <w:r w:rsidRPr="00554565">
              <w:rPr>
                <w:rFonts w:cs="Times New Roman"/>
                <w:sz w:val="22"/>
              </w:rPr>
              <w:t>W 202</w:t>
            </w:r>
            <w:r w:rsidR="00EF3E7B">
              <w:rPr>
                <w:rFonts w:cs="Times New Roman"/>
                <w:sz w:val="22"/>
              </w:rPr>
              <w:t>3</w:t>
            </w:r>
            <w:r w:rsidRPr="00554565">
              <w:rPr>
                <w:rFonts w:cs="Times New Roman"/>
                <w:sz w:val="22"/>
              </w:rPr>
              <w:t xml:space="preserve"> roku, osoby, które nie mogły samodzielnie funkcjonować</w:t>
            </w:r>
            <w:r w:rsidR="00911261" w:rsidRPr="00554565">
              <w:rPr>
                <w:rFonts w:cs="Times New Roman"/>
                <w:sz w:val="22"/>
              </w:rPr>
              <w:t xml:space="preserve"> lub</w:t>
            </w:r>
            <w:r w:rsidRPr="00554565">
              <w:rPr>
                <w:rFonts w:cs="Times New Roman"/>
                <w:sz w:val="22"/>
              </w:rPr>
              <w:t xml:space="preserve"> miały trudności w opiekowaniu się osobami zależnymi mogły liczyć na współpracę i pomoc stowarzyszenia.</w:t>
            </w:r>
          </w:p>
        </w:tc>
      </w:tr>
      <w:tr w:rsidR="00E521B9" w14:paraId="29993049" w14:textId="77777777" w:rsidTr="00BB05E4">
        <w:tc>
          <w:tcPr>
            <w:tcW w:w="2978" w:type="dxa"/>
            <w:vAlign w:val="center"/>
          </w:tcPr>
          <w:p w14:paraId="524E9770" w14:textId="77777777" w:rsidR="00E521B9" w:rsidRDefault="00E521B9" w:rsidP="00BB05E4">
            <w:pPr>
              <w:spacing w:before="0" w:after="0" w:line="240" w:lineRule="auto"/>
              <w:jc w:val="center"/>
              <w:rPr>
                <w:rFonts w:cs="Times New Roman"/>
                <w:sz w:val="22"/>
              </w:rPr>
            </w:pPr>
            <w:r>
              <w:rPr>
                <w:rFonts w:cs="Times New Roman"/>
                <w:sz w:val="22"/>
              </w:rPr>
              <w:t>5. Wzmacnianie i rozwijanie umiejętności pracowników socjalnych działających na rzecz integracji społecznej poprzez systematyczne szkolenia i podnoszenie kwalifikacji.</w:t>
            </w:r>
          </w:p>
        </w:tc>
        <w:tc>
          <w:tcPr>
            <w:tcW w:w="7938" w:type="dxa"/>
          </w:tcPr>
          <w:p w14:paraId="2C1480AD" w14:textId="2873F36A" w:rsidR="00E521B9" w:rsidRDefault="00E521B9" w:rsidP="009D7B5D">
            <w:pPr>
              <w:spacing w:line="240" w:lineRule="auto"/>
              <w:jc w:val="both"/>
              <w:rPr>
                <w:rFonts w:cs="Times New Roman"/>
                <w:sz w:val="22"/>
              </w:rPr>
            </w:pPr>
            <w:r w:rsidRPr="00B814B9">
              <w:rPr>
                <w:rFonts w:cs="Times New Roman"/>
                <w:sz w:val="22"/>
              </w:rPr>
              <w:t>W 202</w:t>
            </w:r>
            <w:r w:rsidR="00B814B9">
              <w:rPr>
                <w:rFonts w:cs="Times New Roman"/>
                <w:sz w:val="22"/>
              </w:rPr>
              <w:t>3</w:t>
            </w:r>
            <w:r w:rsidRPr="00B814B9">
              <w:rPr>
                <w:rFonts w:cs="Times New Roman"/>
                <w:sz w:val="22"/>
              </w:rPr>
              <w:t xml:space="preserve"> roku pracownicy podnosil</w:t>
            </w:r>
            <w:r w:rsidR="009D7B5D" w:rsidRPr="00B814B9">
              <w:rPr>
                <w:rFonts w:cs="Times New Roman"/>
                <w:sz w:val="22"/>
              </w:rPr>
              <w:t xml:space="preserve">i swoje kompetencje zawodowe. </w:t>
            </w:r>
            <w:r w:rsidR="00E70F41" w:rsidRPr="00B814B9">
              <w:rPr>
                <w:rFonts w:cs="Times New Roman"/>
                <w:sz w:val="22"/>
              </w:rPr>
              <w:t xml:space="preserve">Łącznie pracownicy ośrodka wzięli udział w </w:t>
            </w:r>
            <w:r w:rsidR="00B814B9" w:rsidRPr="00B814B9">
              <w:rPr>
                <w:rFonts w:cs="Times New Roman"/>
                <w:sz w:val="22"/>
              </w:rPr>
              <w:t>5</w:t>
            </w:r>
            <w:r w:rsidR="00B814B9">
              <w:rPr>
                <w:rFonts w:cs="Times New Roman"/>
                <w:sz w:val="22"/>
              </w:rPr>
              <w:t>7</w:t>
            </w:r>
            <w:r w:rsidRPr="00B814B9">
              <w:rPr>
                <w:rFonts w:cs="Times New Roman"/>
                <w:sz w:val="22"/>
              </w:rPr>
              <w:t xml:space="preserve"> </w:t>
            </w:r>
            <w:r w:rsidR="009D7B5D" w:rsidRPr="00B814B9">
              <w:rPr>
                <w:rFonts w:cs="Times New Roman"/>
                <w:sz w:val="22"/>
              </w:rPr>
              <w:t>kursach</w:t>
            </w:r>
            <w:r w:rsidR="00E70F41" w:rsidRPr="00B814B9">
              <w:rPr>
                <w:rFonts w:cs="Times New Roman"/>
                <w:sz w:val="22"/>
              </w:rPr>
              <w:t xml:space="preserve">, </w:t>
            </w:r>
            <w:r w:rsidR="009D7B5D" w:rsidRPr="00B814B9">
              <w:rPr>
                <w:rFonts w:cs="Times New Roman"/>
                <w:sz w:val="22"/>
              </w:rPr>
              <w:t>szkoleniach</w:t>
            </w:r>
            <w:r w:rsidR="00E70F41" w:rsidRPr="00B814B9">
              <w:rPr>
                <w:rFonts w:cs="Times New Roman"/>
                <w:sz w:val="22"/>
              </w:rPr>
              <w:t>,</w:t>
            </w:r>
            <w:r w:rsidR="009D7B5D" w:rsidRPr="00B814B9">
              <w:rPr>
                <w:rFonts w:cs="Times New Roman"/>
                <w:sz w:val="22"/>
              </w:rPr>
              <w:t xml:space="preserve"> konferencj</w:t>
            </w:r>
            <w:r w:rsidR="00E70F41" w:rsidRPr="00B814B9">
              <w:rPr>
                <w:rFonts w:cs="Times New Roman"/>
                <w:sz w:val="22"/>
              </w:rPr>
              <w:t xml:space="preserve">ach lub </w:t>
            </w:r>
            <w:r w:rsidR="009D7B5D" w:rsidRPr="00B814B9">
              <w:rPr>
                <w:rFonts w:cs="Times New Roman"/>
                <w:sz w:val="22"/>
              </w:rPr>
              <w:t>spotkani</w:t>
            </w:r>
            <w:r w:rsidR="00E70F41" w:rsidRPr="00B814B9">
              <w:rPr>
                <w:rFonts w:cs="Times New Roman"/>
                <w:sz w:val="22"/>
              </w:rPr>
              <w:t>ach</w:t>
            </w:r>
            <w:r w:rsidRPr="00B814B9">
              <w:rPr>
                <w:rFonts w:cs="Times New Roman"/>
                <w:sz w:val="22"/>
              </w:rPr>
              <w:t>. Część szkoleń i konferencji miała charakter on-line</w:t>
            </w:r>
            <w:r w:rsidR="00E70F41" w:rsidRPr="00B814B9">
              <w:rPr>
                <w:rFonts w:cs="Times New Roman"/>
                <w:sz w:val="22"/>
              </w:rPr>
              <w:t>.</w:t>
            </w:r>
          </w:p>
        </w:tc>
      </w:tr>
      <w:tr w:rsidR="00E521B9" w14:paraId="78E854B2" w14:textId="77777777" w:rsidTr="00BB05E4">
        <w:tc>
          <w:tcPr>
            <w:tcW w:w="2978" w:type="dxa"/>
            <w:vAlign w:val="center"/>
          </w:tcPr>
          <w:p w14:paraId="096F4FC2" w14:textId="4A09C8B8" w:rsidR="00E521B9" w:rsidRDefault="00E521B9" w:rsidP="00BB05E4">
            <w:pPr>
              <w:spacing w:before="0" w:after="0" w:line="240" w:lineRule="auto"/>
              <w:jc w:val="center"/>
              <w:rPr>
                <w:rFonts w:cs="Times New Roman"/>
                <w:sz w:val="22"/>
              </w:rPr>
            </w:pPr>
            <w:r>
              <w:rPr>
                <w:rFonts w:cs="Times New Roman"/>
                <w:sz w:val="22"/>
              </w:rPr>
              <w:t>6. Dostosowanie siedziby Miejsko-Gminnego Ośrodka Pomocy Społecznej w Solcu Kujawskim do potrzeb mieszkańców i poprawy jakości świadczonych usług.</w:t>
            </w:r>
          </w:p>
        </w:tc>
        <w:tc>
          <w:tcPr>
            <w:tcW w:w="7938" w:type="dxa"/>
          </w:tcPr>
          <w:p w14:paraId="0E537090" w14:textId="614551A0" w:rsidR="00E521B9" w:rsidRPr="001930F9" w:rsidRDefault="001930F9" w:rsidP="00BB05E4">
            <w:pPr>
              <w:spacing w:before="0" w:after="0" w:line="240" w:lineRule="auto"/>
              <w:jc w:val="both"/>
              <w:rPr>
                <w:rFonts w:cs="Times New Roman"/>
                <w:sz w:val="22"/>
              </w:rPr>
            </w:pPr>
            <w:r>
              <w:rPr>
                <w:rFonts w:cs="Times New Roman"/>
                <w:sz w:val="22"/>
              </w:rPr>
              <w:t>Od 2022</w:t>
            </w:r>
            <w:r w:rsidR="00E521B9" w:rsidRPr="001930F9">
              <w:rPr>
                <w:rFonts w:cs="Times New Roman"/>
                <w:sz w:val="22"/>
              </w:rPr>
              <w:t xml:space="preserve"> roku sekcja MGOPS, zajmująca się usługami opiekuńczymi i pracą na rzecz osób starszych i niepełnosprawnych</w:t>
            </w:r>
            <w:r w:rsidR="00B814B9">
              <w:rPr>
                <w:rFonts w:cs="Times New Roman"/>
                <w:sz w:val="22"/>
              </w:rPr>
              <w:t>,</w:t>
            </w:r>
            <w:r w:rsidR="00E521B9" w:rsidRPr="001930F9">
              <w:rPr>
                <w:rFonts w:cs="Times New Roman"/>
                <w:sz w:val="22"/>
              </w:rPr>
              <w:t xml:space="preserve"> </w:t>
            </w:r>
            <w:r>
              <w:rPr>
                <w:rFonts w:cs="Times New Roman"/>
                <w:sz w:val="22"/>
              </w:rPr>
              <w:t xml:space="preserve">nadal </w:t>
            </w:r>
            <w:r w:rsidR="00E521B9" w:rsidRPr="001930F9">
              <w:rPr>
                <w:rFonts w:cs="Times New Roman"/>
                <w:sz w:val="22"/>
              </w:rPr>
              <w:t xml:space="preserve">funkcjonowała w budynku przy Placu Jana Pawła II 4.  Budynek o nazwie „Dom Dobrych Praktyk” mieści zarówno </w:t>
            </w:r>
            <w:r w:rsidR="00283DE9" w:rsidRPr="001930F9">
              <w:rPr>
                <w:rFonts w:cs="Times New Roman"/>
                <w:sz w:val="22"/>
              </w:rPr>
              <w:t xml:space="preserve">biura </w:t>
            </w:r>
            <w:r w:rsidR="00E521B9" w:rsidRPr="001930F9">
              <w:rPr>
                <w:rFonts w:cs="Times New Roman"/>
                <w:sz w:val="22"/>
              </w:rPr>
              <w:t>pracowników Ośrodka, jak również Klub samopomocy „Stokrotka” i 3 mieszkania chronione</w:t>
            </w:r>
            <w:r>
              <w:rPr>
                <w:rFonts w:cs="Times New Roman"/>
                <w:sz w:val="22"/>
              </w:rPr>
              <w:t xml:space="preserve"> wspierane</w:t>
            </w:r>
            <w:r w:rsidR="00E521B9" w:rsidRPr="001930F9">
              <w:rPr>
                <w:rFonts w:cs="Times New Roman"/>
                <w:sz w:val="22"/>
              </w:rPr>
              <w:t>.</w:t>
            </w:r>
          </w:p>
          <w:p w14:paraId="33FF33D0" w14:textId="2B0D5F05" w:rsidR="00E521B9" w:rsidRDefault="001930F9" w:rsidP="00BB05E4">
            <w:pPr>
              <w:spacing w:before="0" w:after="0" w:line="240" w:lineRule="auto"/>
              <w:jc w:val="both"/>
              <w:rPr>
                <w:rFonts w:cs="Times New Roman"/>
                <w:sz w:val="22"/>
              </w:rPr>
            </w:pPr>
            <w:r>
              <w:rPr>
                <w:rFonts w:cs="Times New Roman"/>
                <w:sz w:val="22"/>
              </w:rPr>
              <w:t>Od</w:t>
            </w:r>
            <w:r w:rsidR="00E521B9" w:rsidRPr="001930F9">
              <w:rPr>
                <w:rFonts w:cs="Times New Roman"/>
                <w:sz w:val="22"/>
              </w:rPr>
              <w:t xml:space="preserve"> 2021 roku przy ul. Tadeusza Kościuszki 12 </w:t>
            </w:r>
            <w:r w:rsidR="00EF3E7B">
              <w:rPr>
                <w:rFonts w:cs="Times New Roman"/>
                <w:sz w:val="22"/>
              </w:rPr>
              <w:t>w</w:t>
            </w:r>
            <w:r w:rsidR="00E521B9" w:rsidRPr="001930F9">
              <w:rPr>
                <w:rFonts w:cs="Times New Roman"/>
                <w:sz w:val="22"/>
              </w:rPr>
              <w:t xml:space="preserve"> zrewitalizowanym budynku mieści się główna siedziba Miejsko-Gminnego Ośrodka Pomocy Społecznej.</w:t>
            </w:r>
            <w:r w:rsidR="00E521B9">
              <w:rPr>
                <w:rFonts w:cs="Times New Roman"/>
                <w:sz w:val="22"/>
              </w:rPr>
              <w:t xml:space="preserve"> </w:t>
            </w:r>
          </w:p>
          <w:p w14:paraId="321208CC" w14:textId="3153E42F" w:rsidR="001930F9" w:rsidRDefault="001930F9" w:rsidP="00BB05E4">
            <w:pPr>
              <w:spacing w:before="0" w:after="0" w:line="240" w:lineRule="auto"/>
              <w:jc w:val="both"/>
              <w:rPr>
                <w:rFonts w:cs="Times New Roman"/>
                <w:sz w:val="22"/>
              </w:rPr>
            </w:pPr>
            <w:r>
              <w:rPr>
                <w:rFonts w:cs="Times New Roman"/>
                <w:sz w:val="22"/>
              </w:rPr>
              <w:t>Budynki są przystosowane dla osób z niepełnosprawnością, wyposażone są w windę.</w:t>
            </w:r>
          </w:p>
        </w:tc>
      </w:tr>
    </w:tbl>
    <w:p w14:paraId="58B7FD29" w14:textId="77777777" w:rsidR="00E70F41" w:rsidRPr="00E70F41" w:rsidRDefault="00991C73" w:rsidP="00E70F41">
      <w:pPr>
        <w:spacing w:line="360" w:lineRule="auto"/>
        <w:ind w:firstLine="700"/>
        <w:jc w:val="both"/>
      </w:pPr>
      <w:r w:rsidRPr="00E70F41">
        <w:t xml:space="preserve">W celu zapewnienia wsparcia mieszkańcom na jak najwyższym poziomie, pracownicy socjalni </w:t>
      </w:r>
      <w:r w:rsidR="00603241" w:rsidRPr="00E70F41">
        <w:t xml:space="preserve">w miarę możliwości </w:t>
      </w:r>
      <w:r w:rsidRPr="00E70F41">
        <w:t xml:space="preserve">podnoszą swoje kwalifikacje zawodowe. W </w:t>
      </w:r>
      <w:r w:rsidR="00F6505B" w:rsidRPr="00E70F41">
        <w:t xml:space="preserve">roku sprawozdawczym w </w:t>
      </w:r>
      <w:r w:rsidRPr="00E70F41">
        <w:t xml:space="preserve">celu dotarcia do </w:t>
      </w:r>
      <w:r w:rsidR="00E70F41" w:rsidRPr="00E70F41">
        <w:t>jak</w:t>
      </w:r>
      <w:r w:rsidRPr="00E70F41">
        <w:t xml:space="preserve"> największej liczby osób potrzebujących wspar</w:t>
      </w:r>
      <w:r w:rsidR="00F6505B" w:rsidRPr="00E70F41">
        <w:t>cia niezbędna była pomoc</w:t>
      </w:r>
      <w:r w:rsidRPr="00E70F41">
        <w:t xml:space="preserve"> wolontariuszy, którzy poprzez pomoc zwiększają swoje doświadczenie, motywację, stając się potencjalnymi pracownikami dla służb pomocowych</w:t>
      </w:r>
      <w:r w:rsidR="00E70F41" w:rsidRPr="00E70F41">
        <w:t>.</w:t>
      </w:r>
    </w:p>
    <w:p w14:paraId="0893D456" w14:textId="77777777" w:rsidR="00E70F41" w:rsidRDefault="00E70F41">
      <w:pPr>
        <w:spacing w:before="0" w:after="0" w:line="240" w:lineRule="auto"/>
        <w:rPr>
          <w:highlight w:val="yellow"/>
        </w:rPr>
      </w:pPr>
      <w:r>
        <w:rPr>
          <w:highlight w:val="yellow"/>
        </w:rPr>
        <w:br w:type="page"/>
      </w:r>
    </w:p>
    <w:p w14:paraId="040621A9" w14:textId="2578063B" w:rsidR="00A94F41" w:rsidRDefault="00D105EE" w:rsidP="00E70F41">
      <w:pPr>
        <w:spacing w:line="360" w:lineRule="auto"/>
        <w:ind w:firstLine="700"/>
        <w:jc w:val="both"/>
        <w:rPr>
          <w:u w:val="single"/>
        </w:rPr>
      </w:pPr>
      <w:r>
        <w:lastRenderedPageBreak/>
        <w:t xml:space="preserve"> </w:t>
      </w:r>
    </w:p>
    <w:p w14:paraId="7A460092" w14:textId="77777777" w:rsidR="00A94F41" w:rsidRDefault="00991C73">
      <w:pPr>
        <w:pStyle w:val="Nagwek2"/>
        <w:spacing w:after="240"/>
      </w:pPr>
      <w:bookmarkStart w:id="9" w:name="_Toc164236153"/>
      <w:r>
        <w:t>Cel 6. Wzmacnianie integracji mieszkańców Miasta i Gminy Solec Kujawski poprzez podejmowanie działań rewitalizacyjnych.</w:t>
      </w:r>
      <w:bookmarkEnd w:id="9"/>
    </w:p>
    <w:tbl>
      <w:tblPr>
        <w:tblStyle w:val="Tabela-Siatka"/>
        <w:tblW w:w="11058" w:type="dxa"/>
        <w:tblInd w:w="-885" w:type="dxa"/>
        <w:tblLayout w:type="fixed"/>
        <w:tblLook w:val="04A0" w:firstRow="1" w:lastRow="0" w:firstColumn="1" w:lastColumn="0" w:noHBand="0" w:noVBand="1"/>
      </w:tblPr>
      <w:tblGrid>
        <w:gridCol w:w="880"/>
        <w:gridCol w:w="993"/>
        <w:gridCol w:w="1134"/>
        <w:gridCol w:w="850"/>
        <w:gridCol w:w="851"/>
        <w:gridCol w:w="850"/>
        <w:gridCol w:w="851"/>
        <w:gridCol w:w="708"/>
        <w:gridCol w:w="709"/>
        <w:gridCol w:w="709"/>
        <w:gridCol w:w="694"/>
        <w:gridCol w:w="695"/>
        <w:gridCol w:w="1134"/>
      </w:tblGrid>
      <w:tr w:rsidR="00BB05E4" w14:paraId="1C5A4F5B" w14:textId="77777777" w:rsidTr="00C10FAB">
        <w:tc>
          <w:tcPr>
            <w:tcW w:w="880" w:type="dxa"/>
            <w:vMerge w:val="restart"/>
          </w:tcPr>
          <w:p w14:paraId="6A90D95F" w14:textId="77777777" w:rsidR="00BB05E4" w:rsidRPr="00C10FAB" w:rsidRDefault="00BB05E4">
            <w:pPr>
              <w:spacing w:before="0" w:after="0" w:line="240" w:lineRule="auto"/>
              <w:rPr>
                <w:sz w:val="20"/>
                <w:szCs w:val="18"/>
              </w:rPr>
            </w:pPr>
            <w:r w:rsidRPr="00C10FAB">
              <w:rPr>
                <w:sz w:val="20"/>
                <w:szCs w:val="18"/>
              </w:rPr>
              <w:t>Cel operacyjny</w:t>
            </w:r>
          </w:p>
        </w:tc>
        <w:tc>
          <w:tcPr>
            <w:tcW w:w="993" w:type="dxa"/>
            <w:vMerge w:val="restart"/>
          </w:tcPr>
          <w:p w14:paraId="51F006EC" w14:textId="2707B22E" w:rsidR="00BB05E4" w:rsidRPr="00C10FAB" w:rsidRDefault="00BB05E4">
            <w:pPr>
              <w:spacing w:before="0" w:after="0" w:line="240" w:lineRule="auto"/>
              <w:rPr>
                <w:sz w:val="20"/>
                <w:szCs w:val="18"/>
                <w:highlight w:val="yellow"/>
              </w:rPr>
            </w:pPr>
            <w:r w:rsidRPr="00C10FAB">
              <w:rPr>
                <w:sz w:val="20"/>
                <w:szCs w:val="18"/>
              </w:rPr>
              <w:t>Miernik/</w:t>
            </w:r>
            <w:r w:rsidR="00C10FAB" w:rsidRPr="00C10FAB">
              <w:rPr>
                <w:sz w:val="20"/>
                <w:szCs w:val="18"/>
              </w:rPr>
              <w:t xml:space="preserve"> </w:t>
            </w:r>
            <w:r w:rsidRPr="00C10FAB">
              <w:rPr>
                <w:sz w:val="20"/>
                <w:szCs w:val="18"/>
              </w:rPr>
              <w:t>wskaźnik</w:t>
            </w:r>
          </w:p>
        </w:tc>
        <w:tc>
          <w:tcPr>
            <w:tcW w:w="1134" w:type="dxa"/>
            <w:vMerge w:val="restart"/>
          </w:tcPr>
          <w:p w14:paraId="00467DC8" w14:textId="77777777" w:rsidR="00BB05E4" w:rsidRPr="00C10FAB" w:rsidRDefault="00BB05E4">
            <w:pPr>
              <w:spacing w:before="0" w:after="0" w:line="240" w:lineRule="auto"/>
              <w:rPr>
                <w:sz w:val="20"/>
                <w:szCs w:val="18"/>
              </w:rPr>
            </w:pPr>
            <w:r w:rsidRPr="00C10FAB">
              <w:rPr>
                <w:rFonts w:cs="Times New Roman"/>
                <w:sz w:val="20"/>
                <w:szCs w:val="18"/>
              </w:rPr>
              <w:t>Miernik /wskaźnik w liczbach</w:t>
            </w:r>
          </w:p>
        </w:tc>
        <w:tc>
          <w:tcPr>
            <w:tcW w:w="6917" w:type="dxa"/>
            <w:gridSpan w:val="9"/>
            <w:vAlign w:val="center"/>
          </w:tcPr>
          <w:p w14:paraId="7CD78220" w14:textId="30E9C9AE" w:rsidR="00BB05E4" w:rsidRPr="00C10FAB" w:rsidRDefault="00BB05E4" w:rsidP="00C10FAB">
            <w:pPr>
              <w:spacing w:before="0" w:after="0" w:line="240" w:lineRule="auto"/>
              <w:jc w:val="center"/>
              <w:rPr>
                <w:sz w:val="20"/>
                <w:szCs w:val="18"/>
              </w:rPr>
            </w:pPr>
            <w:r w:rsidRPr="00C10FAB">
              <w:rPr>
                <w:sz w:val="20"/>
                <w:szCs w:val="18"/>
              </w:rPr>
              <w:t>Wskaźnik w poszczególnych latach</w:t>
            </w:r>
          </w:p>
        </w:tc>
        <w:tc>
          <w:tcPr>
            <w:tcW w:w="1134" w:type="dxa"/>
            <w:vMerge w:val="restart"/>
          </w:tcPr>
          <w:p w14:paraId="509C6EFA" w14:textId="595068F6" w:rsidR="00BB05E4" w:rsidRPr="00C10FAB" w:rsidRDefault="00BB05E4">
            <w:pPr>
              <w:spacing w:before="0" w:after="0" w:line="240" w:lineRule="auto"/>
              <w:rPr>
                <w:sz w:val="20"/>
                <w:szCs w:val="18"/>
              </w:rPr>
            </w:pPr>
            <w:r w:rsidRPr="00C10FAB">
              <w:rPr>
                <w:sz w:val="20"/>
                <w:szCs w:val="18"/>
              </w:rPr>
              <w:t>Docelowo w 2023r.</w:t>
            </w:r>
          </w:p>
        </w:tc>
      </w:tr>
      <w:tr w:rsidR="00C10FAB" w14:paraId="2CAF3A64" w14:textId="77777777" w:rsidTr="0034177D">
        <w:tc>
          <w:tcPr>
            <w:tcW w:w="880" w:type="dxa"/>
            <w:vMerge/>
          </w:tcPr>
          <w:p w14:paraId="4FA30410" w14:textId="77777777" w:rsidR="00C10FAB" w:rsidRDefault="00C10FAB">
            <w:pPr>
              <w:spacing w:before="0" w:after="0" w:line="240" w:lineRule="auto"/>
              <w:rPr>
                <w:sz w:val="22"/>
                <w:szCs w:val="20"/>
              </w:rPr>
            </w:pPr>
          </w:p>
        </w:tc>
        <w:tc>
          <w:tcPr>
            <w:tcW w:w="993" w:type="dxa"/>
            <w:vMerge/>
          </w:tcPr>
          <w:p w14:paraId="3BDFC7E2" w14:textId="77777777" w:rsidR="00C10FAB" w:rsidRPr="001930F9" w:rsidRDefault="00C10FAB">
            <w:pPr>
              <w:spacing w:before="0" w:after="0" w:line="240" w:lineRule="auto"/>
              <w:rPr>
                <w:sz w:val="22"/>
                <w:szCs w:val="20"/>
                <w:highlight w:val="yellow"/>
              </w:rPr>
            </w:pPr>
          </w:p>
        </w:tc>
        <w:tc>
          <w:tcPr>
            <w:tcW w:w="1134" w:type="dxa"/>
            <w:vMerge/>
          </w:tcPr>
          <w:p w14:paraId="1303FC6D" w14:textId="77777777" w:rsidR="00C10FAB" w:rsidRDefault="00C10FAB">
            <w:pPr>
              <w:spacing w:before="0" w:after="0" w:line="240" w:lineRule="auto"/>
              <w:rPr>
                <w:sz w:val="22"/>
                <w:szCs w:val="20"/>
              </w:rPr>
            </w:pPr>
          </w:p>
        </w:tc>
        <w:tc>
          <w:tcPr>
            <w:tcW w:w="850" w:type="dxa"/>
            <w:vAlign w:val="center"/>
          </w:tcPr>
          <w:p w14:paraId="1AF7947A" w14:textId="77777777" w:rsidR="00C10FAB" w:rsidRPr="00C10FAB" w:rsidRDefault="00C10FAB" w:rsidP="00C10FAB">
            <w:pPr>
              <w:spacing w:before="0" w:after="0" w:line="240" w:lineRule="auto"/>
              <w:jc w:val="center"/>
              <w:rPr>
                <w:sz w:val="20"/>
                <w:szCs w:val="18"/>
              </w:rPr>
            </w:pPr>
            <w:r w:rsidRPr="00C10FAB">
              <w:rPr>
                <w:sz w:val="20"/>
                <w:szCs w:val="18"/>
              </w:rPr>
              <w:t>2015</w:t>
            </w:r>
          </w:p>
        </w:tc>
        <w:tc>
          <w:tcPr>
            <w:tcW w:w="851" w:type="dxa"/>
            <w:vAlign w:val="center"/>
          </w:tcPr>
          <w:p w14:paraId="2707CC9C" w14:textId="77777777" w:rsidR="00C10FAB" w:rsidRPr="00C10FAB" w:rsidRDefault="00C10FAB" w:rsidP="00C10FAB">
            <w:pPr>
              <w:spacing w:before="0" w:after="0" w:line="240" w:lineRule="auto"/>
              <w:jc w:val="center"/>
              <w:rPr>
                <w:sz w:val="20"/>
                <w:szCs w:val="18"/>
              </w:rPr>
            </w:pPr>
            <w:r w:rsidRPr="00C10FAB">
              <w:rPr>
                <w:sz w:val="20"/>
                <w:szCs w:val="18"/>
              </w:rPr>
              <w:t>2016</w:t>
            </w:r>
          </w:p>
        </w:tc>
        <w:tc>
          <w:tcPr>
            <w:tcW w:w="850" w:type="dxa"/>
            <w:vAlign w:val="center"/>
          </w:tcPr>
          <w:p w14:paraId="714150AA" w14:textId="77777777" w:rsidR="00C10FAB" w:rsidRPr="00C10FAB" w:rsidRDefault="00C10FAB" w:rsidP="00C10FAB">
            <w:pPr>
              <w:spacing w:before="0" w:after="0" w:line="240" w:lineRule="auto"/>
              <w:jc w:val="center"/>
              <w:rPr>
                <w:sz w:val="20"/>
                <w:szCs w:val="18"/>
              </w:rPr>
            </w:pPr>
            <w:r w:rsidRPr="00C10FAB">
              <w:rPr>
                <w:sz w:val="20"/>
                <w:szCs w:val="18"/>
              </w:rPr>
              <w:t>2017</w:t>
            </w:r>
          </w:p>
        </w:tc>
        <w:tc>
          <w:tcPr>
            <w:tcW w:w="851" w:type="dxa"/>
            <w:vAlign w:val="center"/>
          </w:tcPr>
          <w:p w14:paraId="71C07B59" w14:textId="77777777" w:rsidR="00C10FAB" w:rsidRPr="00C10FAB" w:rsidRDefault="00C10FAB" w:rsidP="00C10FAB">
            <w:pPr>
              <w:spacing w:before="0" w:after="0" w:line="240" w:lineRule="auto"/>
              <w:jc w:val="center"/>
              <w:rPr>
                <w:sz w:val="20"/>
                <w:szCs w:val="18"/>
              </w:rPr>
            </w:pPr>
            <w:r w:rsidRPr="00C10FAB">
              <w:rPr>
                <w:sz w:val="20"/>
                <w:szCs w:val="18"/>
              </w:rPr>
              <w:t>2018</w:t>
            </w:r>
          </w:p>
        </w:tc>
        <w:tc>
          <w:tcPr>
            <w:tcW w:w="708" w:type="dxa"/>
            <w:vAlign w:val="center"/>
          </w:tcPr>
          <w:p w14:paraId="0048ED43" w14:textId="77777777" w:rsidR="00C10FAB" w:rsidRPr="00C10FAB" w:rsidRDefault="00C10FAB" w:rsidP="00C10FAB">
            <w:pPr>
              <w:spacing w:before="0" w:after="0" w:line="240" w:lineRule="auto"/>
              <w:jc w:val="center"/>
              <w:rPr>
                <w:sz w:val="20"/>
                <w:szCs w:val="18"/>
              </w:rPr>
            </w:pPr>
            <w:r w:rsidRPr="00C10FAB">
              <w:rPr>
                <w:sz w:val="20"/>
                <w:szCs w:val="18"/>
              </w:rPr>
              <w:t>2019</w:t>
            </w:r>
          </w:p>
        </w:tc>
        <w:tc>
          <w:tcPr>
            <w:tcW w:w="709" w:type="dxa"/>
            <w:vAlign w:val="center"/>
          </w:tcPr>
          <w:p w14:paraId="08C2D46C" w14:textId="77777777" w:rsidR="00C10FAB" w:rsidRPr="00C10FAB" w:rsidRDefault="00C10FAB" w:rsidP="00C10FAB">
            <w:pPr>
              <w:spacing w:before="0" w:after="0" w:line="240" w:lineRule="auto"/>
              <w:jc w:val="center"/>
              <w:rPr>
                <w:sz w:val="20"/>
                <w:szCs w:val="18"/>
              </w:rPr>
            </w:pPr>
            <w:r w:rsidRPr="00C10FAB">
              <w:rPr>
                <w:sz w:val="20"/>
                <w:szCs w:val="18"/>
              </w:rPr>
              <w:t>2020</w:t>
            </w:r>
          </w:p>
        </w:tc>
        <w:tc>
          <w:tcPr>
            <w:tcW w:w="709" w:type="dxa"/>
            <w:vAlign w:val="center"/>
          </w:tcPr>
          <w:p w14:paraId="355BE5BD" w14:textId="77777777" w:rsidR="00C10FAB" w:rsidRPr="00C10FAB" w:rsidRDefault="00C10FAB" w:rsidP="00C10FAB">
            <w:pPr>
              <w:spacing w:before="0" w:after="0" w:line="240" w:lineRule="auto"/>
              <w:jc w:val="center"/>
              <w:rPr>
                <w:sz w:val="20"/>
                <w:szCs w:val="18"/>
              </w:rPr>
            </w:pPr>
            <w:r w:rsidRPr="00C10FAB">
              <w:rPr>
                <w:sz w:val="20"/>
                <w:szCs w:val="18"/>
              </w:rPr>
              <w:t>2021</w:t>
            </w:r>
          </w:p>
        </w:tc>
        <w:tc>
          <w:tcPr>
            <w:tcW w:w="694" w:type="dxa"/>
            <w:vAlign w:val="center"/>
          </w:tcPr>
          <w:p w14:paraId="6AAA12E3" w14:textId="77777777" w:rsidR="00C10FAB" w:rsidRPr="00C10FAB" w:rsidRDefault="00C10FAB" w:rsidP="00C10FAB">
            <w:pPr>
              <w:spacing w:before="0" w:after="0" w:line="240" w:lineRule="auto"/>
              <w:jc w:val="center"/>
              <w:rPr>
                <w:sz w:val="20"/>
                <w:szCs w:val="18"/>
              </w:rPr>
            </w:pPr>
            <w:r w:rsidRPr="00C10FAB">
              <w:rPr>
                <w:sz w:val="20"/>
                <w:szCs w:val="18"/>
              </w:rPr>
              <w:t>2022</w:t>
            </w:r>
          </w:p>
        </w:tc>
        <w:tc>
          <w:tcPr>
            <w:tcW w:w="695" w:type="dxa"/>
            <w:vAlign w:val="center"/>
          </w:tcPr>
          <w:p w14:paraId="3236B04D" w14:textId="3CE1DA85" w:rsidR="00C10FAB" w:rsidRPr="00C10FAB" w:rsidRDefault="00C10FAB" w:rsidP="00C10FAB">
            <w:pPr>
              <w:spacing w:before="0" w:after="0" w:line="240" w:lineRule="auto"/>
              <w:jc w:val="center"/>
              <w:rPr>
                <w:sz w:val="20"/>
                <w:szCs w:val="18"/>
              </w:rPr>
            </w:pPr>
            <w:r>
              <w:rPr>
                <w:sz w:val="20"/>
                <w:szCs w:val="18"/>
              </w:rPr>
              <w:t>2023</w:t>
            </w:r>
          </w:p>
        </w:tc>
        <w:tc>
          <w:tcPr>
            <w:tcW w:w="1134" w:type="dxa"/>
            <w:vMerge/>
          </w:tcPr>
          <w:p w14:paraId="218955D9" w14:textId="72A800E1" w:rsidR="00C10FAB" w:rsidRDefault="00C10FAB">
            <w:pPr>
              <w:spacing w:before="0" w:after="0" w:line="240" w:lineRule="auto"/>
              <w:rPr>
                <w:sz w:val="22"/>
                <w:szCs w:val="20"/>
              </w:rPr>
            </w:pPr>
          </w:p>
        </w:tc>
      </w:tr>
      <w:tr w:rsidR="00C10FAB" w14:paraId="722421F0" w14:textId="77777777" w:rsidTr="00C7087C">
        <w:tc>
          <w:tcPr>
            <w:tcW w:w="880" w:type="dxa"/>
            <w:vMerge w:val="restart"/>
            <w:textDirection w:val="btLr"/>
            <w:vAlign w:val="center"/>
          </w:tcPr>
          <w:p w14:paraId="595FD446" w14:textId="77777777" w:rsidR="00C10FAB" w:rsidRPr="00507D1F" w:rsidRDefault="00C10FAB" w:rsidP="00BB05E4">
            <w:pPr>
              <w:spacing w:before="0" w:after="0" w:line="240" w:lineRule="auto"/>
              <w:ind w:left="113" w:right="113"/>
              <w:jc w:val="center"/>
              <w:rPr>
                <w:sz w:val="20"/>
                <w:szCs w:val="20"/>
              </w:rPr>
            </w:pPr>
            <w:r w:rsidRPr="00507D1F">
              <w:rPr>
                <w:sz w:val="20"/>
                <w:szCs w:val="20"/>
              </w:rPr>
              <w:t>Wzmacnianie integracji mieszkańców Miasta i Gminy Solec Kujawski poprzez podejmowanie działań rewitalizacyjnych</w:t>
            </w:r>
          </w:p>
        </w:tc>
        <w:tc>
          <w:tcPr>
            <w:tcW w:w="993" w:type="dxa"/>
            <w:shd w:val="clear" w:color="auto" w:fill="auto"/>
          </w:tcPr>
          <w:p w14:paraId="4C5F5DA1" w14:textId="1726D67E" w:rsidR="00C10FAB" w:rsidRPr="00E70F41" w:rsidRDefault="00C10FAB">
            <w:pPr>
              <w:spacing w:before="0" w:after="0" w:line="240" w:lineRule="auto"/>
              <w:rPr>
                <w:sz w:val="20"/>
                <w:szCs w:val="20"/>
              </w:rPr>
            </w:pPr>
            <w:r w:rsidRPr="00E70F41">
              <w:rPr>
                <w:sz w:val="20"/>
                <w:szCs w:val="20"/>
              </w:rPr>
              <w:t>Liczba osób objętych rewitalizacją</w:t>
            </w:r>
          </w:p>
        </w:tc>
        <w:tc>
          <w:tcPr>
            <w:tcW w:w="1134" w:type="dxa"/>
          </w:tcPr>
          <w:p w14:paraId="0197C3B5" w14:textId="06D65C13" w:rsidR="00C10FAB" w:rsidRPr="00507D1F" w:rsidRDefault="00C10FAB">
            <w:pPr>
              <w:spacing w:before="0" w:after="0" w:line="240" w:lineRule="auto"/>
              <w:rPr>
                <w:sz w:val="20"/>
                <w:szCs w:val="20"/>
              </w:rPr>
            </w:pPr>
            <w:r w:rsidRPr="009D5C14">
              <w:rPr>
                <w:sz w:val="20"/>
                <w:szCs w:val="20"/>
              </w:rPr>
              <w:t>W 202</w:t>
            </w:r>
            <w:r>
              <w:rPr>
                <w:sz w:val="20"/>
                <w:szCs w:val="20"/>
              </w:rPr>
              <w:t>3</w:t>
            </w:r>
            <w:r w:rsidRPr="009D5C14">
              <w:rPr>
                <w:sz w:val="20"/>
                <w:szCs w:val="20"/>
              </w:rPr>
              <w:t xml:space="preserve"> roku </w:t>
            </w:r>
            <w:r w:rsidR="00EC612F">
              <w:rPr>
                <w:sz w:val="20"/>
                <w:szCs w:val="20"/>
              </w:rPr>
              <w:t>21</w:t>
            </w:r>
            <w:r>
              <w:rPr>
                <w:sz w:val="20"/>
                <w:szCs w:val="20"/>
              </w:rPr>
              <w:t xml:space="preserve"> osób</w:t>
            </w:r>
          </w:p>
        </w:tc>
        <w:tc>
          <w:tcPr>
            <w:tcW w:w="850" w:type="dxa"/>
            <w:vAlign w:val="center"/>
          </w:tcPr>
          <w:p w14:paraId="363B9E8B" w14:textId="77777777" w:rsidR="00C10FAB" w:rsidRDefault="00C10FAB" w:rsidP="00BB05E4">
            <w:pPr>
              <w:spacing w:before="0" w:after="0" w:line="240" w:lineRule="auto"/>
              <w:jc w:val="center"/>
              <w:rPr>
                <w:sz w:val="22"/>
                <w:szCs w:val="20"/>
              </w:rPr>
            </w:pPr>
            <w:r>
              <w:rPr>
                <w:sz w:val="22"/>
                <w:szCs w:val="20"/>
              </w:rPr>
              <w:t>0</w:t>
            </w:r>
          </w:p>
        </w:tc>
        <w:tc>
          <w:tcPr>
            <w:tcW w:w="851" w:type="dxa"/>
            <w:vAlign w:val="center"/>
          </w:tcPr>
          <w:p w14:paraId="283DFF49" w14:textId="77777777" w:rsidR="00C10FAB" w:rsidRDefault="00C10FAB" w:rsidP="00BB05E4">
            <w:pPr>
              <w:spacing w:before="0" w:after="0" w:line="240" w:lineRule="auto"/>
              <w:jc w:val="center"/>
              <w:rPr>
                <w:sz w:val="22"/>
                <w:szCs w:val="20"/>
              </w:rPr>
            </w:pPr>
            <w:r>
              <w:rPr>
                <w:sz w:val="22"/>
                <w:szCs w:val="20"/>
              </w:rPr>
              <w:t>0</w:t>
            </w:r>
          </w:p>
        </w:tc>
        <w:tc>
          <w:tcPr>
            <w:tcW w:w="850" w:type="dxa"/>
            <w:vAlign w:val="center"/>
          </w:tcPr>
          <w:p w14:paraId="6D7748B7" w14:textId="77777777" w:rsidR="00C10FAB" w:rsidRDefault="00C10FAB" w:rsidP="00BB05E4">
            <w:pPr>
              <w:spacing w:before="0" w:after="0" w:line="240" w:lineRule="auto"/>
              <w:jc w:val="center"/>
              <w:rPr>
                <w:sz w:val="22"/>
                <w:szCs w:val="20"/>
              </w:rPr>
            </w:pPr>
            <w:r>
              <w:rPr>
                <w:sz w:val="22"/>
                <w:szCs w:val="20"/>
              </w:rPr>
              <w:t>0</w:t>
            </w:r>
          </w:p>
        </w:tc>
        <w:tc>
          <w:tcPr>
            <w:tcW w:w="851" w:type="dxa"/>
            <w:vAlign w:val="center"/>
          </w:tcPr>
          <w:p w14:paraId="142D9356" w14:textId="77777777" w:rsidR="00C10FAB" w:rsidRDefault="00C10FAB" w:rsidP="00BB05E4">
            <w:pPr>
              <w:spacing w:before="0" w:after="0" w:line="240" w:lineRule="auto"/>
              <w:jc w:val="center"/>
              <w:rPr>
                <w:sz w:val="22"/>
                <w:szCs w:val="20"/>
              </w:rPr>
            </w:pPr>
            <w:r>
              <w:rPr>
                <w:sz w:val="22"/>
                <w:szCs w:val="20"/>
              </w:rPr>
              <w:t>6</w:t>
            </w:r>
          </w:p>
        </w:tc>
        <w:tc>
          <w:tcPr>
            <w:tcW w:w="708" w:type="dxa"/>
            <w:vAlign w:val="center"/>
          </w:tcPr>
          <w:p w14:paraId="337A11A6" w14:textId="77777777" w:rsidR="00C10FAB" w:rsidRDefault="00C10FAB" w:rsidP="00BB05E4">
            <w:pPr>
              <w:spacing w:before="0" w:after="0" w:line="240" w:lineRule="auto"/>
              <w:jc w:val="center"/>
              <w:rPr>
                <w:sz w:val="22"/>
                <w:szCs w:val="20"/>
              </w:rPr>
            </w:pPr>
            <w:r>
              <w:rPr>
                <w:sz w:val="22"/>
                <w:szCs w:val="20"/>
              </w:rPr>
              <w:t>6</w:t>
            </w:r>
          </w:p>
        </w:tc>
        <w:tc>
          <w:tcPr>
            <w:tcW w:w="709" w:type="dxa"/>
            <w:vAlign w:val="center"/>
          </w:tcPr>
          <w:p w14:paraId="6D03EB1D" w14:textId="77777777" w:rsidR="00C10FAB" w:rsidRDefault="00C10FAB" w:rsidP="00BB05E4">
            <w:pPr>
              <w:spacing w:before="0" w:after="0" w:line="240" w:lineRule="auto"/>
              <w:jc w:val="center"/>
              <w:rPr>
                <w:sz w:val="22"/>
                <w:szCs w:val="20"/>
              </w:rPr>
            </w:pPr>
            <w:r>
              <w:rPr>
                <w:sz w:val="22"/>
                <w:szCs w:val="20"/>
              </w:rPr>
              <w:t>68</w:t>
            </w:r>
          </w:p>
        </w:tc>
        <w:tc>
          <w:tcPr>
            <w:tcW w:w="709" w:type="dxa"/>
            <w:vAlign w:val="center"/>
          </w:tcPr>
          <w:p w14:paraId="4A5FA142" w14:textId="0BAB2F33" w:rsidR="00C10FAB" w:rsidRDefault="00C10FAB" w:rsidP="00BB05E4">
            <w:pPr>
              <w:spacing w:before="0" w:after="0" w:line="240" w:lineRule="auto"/>
              <w:jc w:val="center"/>
              <w:rPr>
                <w:sz w:val="22"/>
                <w:szCs w:val="20"/>
              </w:rPr>
            </w:pPr>
            <w:r>
              <w:rPr>
                <w:sz w:val="22"/>
                <w:szCs w:val="20"/>
              </w:rPr>
              <w:t>58</w:t>
            </w:r>
          </w:p>
        </w:tc>
        <w:tc>
          <w:tcPr>
            <w:tcW w:w="694" w:type="dxa"/>
            <w:vAlign w:val="center"/>
          </w:tcPr>
          <w:p w14:paraId="7F92F8ED" w14:textId="77777777" w:rsidR="00C10FAB" w:rsidRDefault="00C10FAB" w:rsidP="00BB05E4">
            <w:pPr>
              <w:spacing w:before="0" w:after="0" w:line="240" w:lineRule="auto"/>
              <w:jc w:val="center"/>
              <w:rPr>
                <w:sz w:val="22"/>
                <w:szCs w:val="20"/>
              </w:rPr>
            </w:pPr>
            <w:r>
              <w:rPr>
                <w:sz w:val="22"/>
                <w:szCs w:val="20"/>
              </w:rPr>
              <w:t>33</w:t>
            </w:r>
          </w:p>
        </w:tc>
        <w:tc>
          <w:tcPr>
            <w:tcW w:w="695" w:type="dxa"/>
            <w:vAlign w:val="center"/>
          </w:tcPr>
          <w:p w14:paraId="2A5B951F" w14:textId="58CF321E" w:rsidR="00C10FAB" w:rsidRDefault="00EC612F" w:rsidP="00BB05E4">
            <w:pPr>
              <w:spacing w:before="0" w:after="0" w:line="240" w:lineRule="auto"/>
              <w:jc w:val="center"/>
              <w:rPr>
                <w:sz w:val="22"/>
                <w:szCs w:val="20"/>
              </w:rPr>
            </w:pPr>
            <w:r>
              <w:rPr>
                <w:sz w:val="22"/>
                <w:szCs w:val="20"/>
              </w:rPr>
              <w:t>21</w:t>
            </w:r>
          </w:p>
        </w:tc>
        <w:tc>
          <w:tcPr>
            <w:tcW w:w="1134" w:type="dxa"/>
            <w:vAlign w:val="center"/>
          </w:tcPr>
          <w:p w14:paraId="51BA4634" w14:textId="7716377C" w:rsidR="00C10FAB" w:rsidRDefault="00C10FAB" w:rsidP="00BB05E4">
            <w:pPr>
              <w:spacing w:before="0" w:after="0" w:line="240" w:lineRule="auto"/>
              <w:jc w:val="center"/>
              <w:rPr>
                <w:sz w:val="22"/>
                <w:szCs w:val="20"/>
              </w:rPr>
            </w:pPr>
            <w:r>
              <w:rPr>
                <w:sz w:val="22"/>
                <w:szCs w:val="20"/>
              </w:rPr>
              <w:t>50</w:t>
            </w:r>
          </w:p>
        </w:tc>
      </w:tr>
      <w:tr w:rsidR="00C10FAB" w14:paraId="21183089" w14:textId="77777777" w:rsidTr="0063011B">
        <w:trPr>
          <w:trHeight w:val="1355"/>
        </w:trPr>
        <w:tc>
          <w:tcPr>
            <w:tcW w:w="880" w:type="dxa"/>
            <w:vMerge/>
          </w:tcPr>
          <w:p w14:paraId="6F36E75A" w14:textId="77777777" w:rsidR="00C10FAB" w:rsidRDefault="00C10FAB">
            <w:pPr>
              <w:spacing w:before="0" w:after="0" w:line="240" w:lineRule="auto"/>
              <w:rPr>
                <w:sz w:val="22"/>
                <w:szCs w:val="20"/>
              </w:rPr>
            </w:pPr>
          </w:p>
        </w:tc>
        <w:tc>
          <w:tcPr>
            <w:tcW w:w="993" w:type="dxa"/>
            <w:shd w:val="clear" w:color="auto" w:fill="auto"/>
          </w:tcPr>
          <w:p w14:paraId="28564894" w14:textId="77777777" w:rsidR="00C10FAB" w:rsidRPr="00E70F41" w:rsidRDefault="00C10FAB">
            <w:pPr>
              <w:spacing w:before="0" w:after="0" w:line="240" w:lineRule="auto"/>
              <w:rPr>
                <w:sz w:val="20"/>
                <w:szCs w:val="20"/>
              </w:rPr>
            </w:pPr>
            <w:r w:rsidRPr="00E70F41">
              <w:rPr>
                <w:sz w:val="20"/>
                <w:szCs w:val="20"/>
              </w:rPr>
              <w:t>Liczba zrealizowanych projektów</w:t>
            </w:r>
          </w:p>
        </w:tc>
        <w:tc>
          <w:tcPr>
            <w:tcW w:w="1134" w:type="dxa"/>
          </w:tcPr>
          <w:p w14:paraId="112B2A5D" w14:textId="0611ACEE" w:rsidR="00C10FAB" w:rsidRPr="00507D1F" w:rsidRDefault="00C10FAB">
            <w:pPr>
              <w:spacing w:before="0" w:after="0" w:line="240" w:lineRule="auto"/>
              <w:rPr>
                <w:sz w:val="20"/>
                <w:szCs w:val="20"/>
              </w:rPr>
            </w:pPr>
            <w:r w:rsidRPr="00507D1F">
              <w:rPr>
                <w:sz w:val="20"/>
                <w:szCs w:val="20"/>
              </w:rPr>
              <w:t>W 202</w:t>
            </w:r>
            <w:r>
              <w:rPr>
                <w:sz w:val="20"/>
                <w:szCs w:val="20"/>
              </w:rPr>
              <w:t>3</w:t>
            </w:r>
            <w:r w:rsidRPr="00507D1F">
              <w:rPr>
                <w:sz w:val="20"/>
                <w:szCs w:val="20"/>
              </w:rPr>
              <w:t xml:space="preserve"> </w:t>
            </w:r>
            <w:r>
              <w:rPr>
                <w:sz w:val="20"/>
                <w:szCs w:val="20"/>
              </w:rPr>
              <w:t>nie realizowano projektów</w:t>
            </w:r>
          </w:p>
        </w:tc>
        <w:tc>
          <w:tcPr>
            <w:tcW w:w="850" w:type="dxa"/>
            <w:vAlign w:val="center"/>
          </w:tcPr>
          <w:p w14:paraId="4004E809" w14:textId="77777777" w:rsidR="00C10FAB" w:rsidRDefault="00C10FAB" w:rsidP="00BB05E4">
            <w:pPr>
              <w:spacing w:before="0" w:after="0" w:line="240" w:lineRule="auto"/>
              <w:jc w:val="center"/>
              <w:rPr>
                <w:sz w:val="22"/>
                <w:szCs w:val="20"/>
              </w:rPr>
            </w:pPr>
            <w:r>
              <w:rPr>
                <w:sz w:val="22"/>
                <w:szCs w:val="20"/>
              </w:rPr>
              <w:t>0</w:t>
            </w:r>
          </w:p>
        </w:tc>
        <w:tc>
          <w:tcPr>
            <w:tcW w:w="851" w:type="dxa"/>
            <w:vAlign w:val="center"/>
          </w:tcPr>
          <w:p w14:paraId="1746683B" w14:textId="77777777" w:rsidR="00C10FAB" w:rsidRDefault="00C10FAB" w:rsidP="00BB05E4">
            <w:pPr>
              <w:spacing w:before="0" w:after="0" w:line="240" w:lineRule="auto"/>
              <w:jc w:val="center"/>
              <w:rPr>
                <w:sz w:val="22"/>
                <w:szCs w:val="20"/>
              </w:rPr>
            </w:pPr>
            <w:r>
              <w:rPr>
                <w:sz w:val="22"/>
                <w:szCs w:val="20"/>
              </w:rPr>
              <w:t>0</w:t>
            </w:r>
          </w:p>
        </w:tc>
        <w:tc>
          <w:tcPr>
            <w:tcW w:w="850" w:type="dxa"/>
            <w:vAlign w:val="center"/>
          </w:tcPr>
          <w:p w14:paraId="03195370" w14:textId="77777777" w:rsidR="00C10FAB" w:rsidRDefault="00C10FAB" w:rsidP="00BB05E4">
            <w:pPr>
              <w:spacing w:before="0" w:after="0" w:line="240" w:lineRule="auto"/>
              <w:jc w:val="center"/>
              <w:rPr>
                <w:sz w:val="22"/>
                <w:szCs w:val="20"/>
              </w:rPr>
            </w:pPr>
            <w:r>
              <w:rPr>
                <w:sz w:val="22"/>
                <w:szCs w:val="20"/>
              </w:rPr>
              <w:t>0</w:t>
            </w:r>
          </w:p>
        </w:tc>
        <w:tc>
          <w:tcPr>
            <w:tcW w:w="851" w:type="dxa"/>
            <w:vAlign w:val="center"/>
          </w:tcPr>
          <w:p w14:paraId="7DA2A568" w14:textId="77777777" w:rsidR="00C10FAB" w:rsidRDefault="00C10FAB" w:rsidP="00BB05E4">
            <w:pPr>
              <w:spacing w:before="0" w:after="0" w:line="240" w:lineRule="auto"/>
              <w:jc w:val="center"/>
              <w:rPr>
                <w:sz w:val="22"/>
                <w:szCs w:val="20"/>
              </w:rPr>
            </w:pPr>
            <w:r>
              <w:rPr>
                <w:sz w:val="22"/>
                <w:szCs w:val="20"/>
              </w:rPr>
              <w:t>1</w:t>
            </w:r>
          </w:p>
        </w:tc>
        <w:tc>
          <w:tcPr>
            <w:tcW w:w="708" w:type="dxa"/>
            <w:vAlign w:val="center"/>
          </w:tcPr>
          <w:p w14:paraId="63B0900D" w14:textId="77777777" w:rsidR="00C10FAB" w:rsidRDefault="00C10FAB" w:rsidP="00BB05E4">
            <w:pPr>
              <w:spacing w:before="0" w:after="0" w:line="240" w:lineRule="auto"/>
              <w:jc w:val="center"/>
              <w:rPr>
                <w:sz w:val="22"/>
                <w:szCs w:val="20"/>
              </w:rPr>
            </w:pPr>
            <w:r>
              <w:rPr>
                <w:sz w:val="22"/>
                <w:szCs w:val="20"/>
              </w:rPr>
              <w:t>1</w:t>
            </w:r>
          </w:p>
        </w:tc>
        <w:tc>
          <w:tcPr>
            <w:tcW w:w="709" w:type="dxa"/>
            <w:vAlign w:val="center"/>
          </w:tcPr>
          <w:p w14:paraId="07932AA7" w14:textId="77777777" w:rsidR="00C10FAB" w:rsidRDefault="00C10FAB" w:rsidP="00BB05E4">
            <w:pPr>
              <w:spacing w:before="0" w:after="0" w:line="240" w:lineRule="auto"/>
              <w:jc w:val="center"/>
              <w:rPr>
                <w:sz w:val="22"/>
                <w:szCs w:val="20"/>
              </w:rPr>
            </w:pPr>
            <w:r>
              <w:rPr>
                <w:sz w:val="22"/>
                <w:szCs w:val="20"/>
              </w:rPr>
              <w:t>3</w:t>
            </w:r>
          </w:p>
        </w:tc>
        <w:tc>
          <w:tcPr>
            <w:tcW w:w="709" w:type="dxa"/>
            <w:vAlign w:val="center"/>
          </w:tcPr>
          <w:p w14:paraId="33D7F9AC" w14:textId="77777777" w:rsidR="00C10FAB" w:rsidRDefault="00C10FAB" w:rsidP="00BB05E4">
            <w:pPr>
              <w:spacing w:before="0" w:after="0" w:line="240" w:lineRule="auto"/>
              <w:jc w:val="center"/>
              <w:rPr>
                <w:sz w:val="22"/>
                <w:szCs w:val="20"/>
              </w:rPr>
            </w:pPr>
            <w:r>
              <w:rPr>
                <w:sz w:val="22"/>
                <w:szCs w:val="20"/>
              </w:rPr>
              <w:t>3</w:t>
            </w:r>
          </w:p>
        </w:tc>
        <w:tc>
          <w:tcPr>
            <w:tcW w:w="694" w:type="dxa"/>
            <w:vAlign w:val="center"/>
          </w:tcPr>
          <w:p w14:paraId="7B166CF6" w14:textId="77777777" w:rsidR="00C10FAB" w:rsidRDefault="00C10FAB" w:rsidP="00BB05E4">
            <w:pPr>
              <w:spacing w:before="0" w:after="0" w:line="240" w:lineRule="auto"/>
              <w:jc w:val="center"/>
              <w:rPr>
                <w:sz w:val="22"/>
                <w:szCs w:val="20"/>
              </w:rPr>
            </w:pPr>
            <w:r>
              <w:rPr>
                <w:sz w:val="22"/>
                <w:szCs w:val="20"/>
              </w:rPr>
              <w:t>0</w:t>
            </w:r>
          </w:p>
        </w:tc>
        <w:tc>
          <w:tcPr>
            <w:tcW w:w="695" w:type="dxa"/>
            <w:vAlign w:val="center"/>
          </w:tcPr>
          <w:p w14:paraId="10D8F205" w14:textId="0317578C" w:rsidR="00C10FAB" w:rsidRDefault="00C10FAB" w:rsidP="00BB05E4">
            <w:pPr>
              <w:spacing w:before="0" w:after="0" w:line="240" w:lineRule="auto"/>
              <w:jc w:val="center"/>
              <w:rPr>
                <w:sz w:val="22"/>
                <w:szCs w:val="20"/>
              </w:rPr>
            </w:pPr>
            <w:r>
              <w:rPr>
                <w:sz w:val="22"/>
                <w:szCs w:val="20"/>
              </w:rPr>
              <w:t>0</w:t>
            </w:r>
          </w:p>
        </w:tc>
        <w:tc>
          <w:tcPr>
            <w:tcW w:w="1134" w:type="dxa"/>
            <w:vAlign w:val="center"/>
          </w:tcPr>
          <w:p w14:paraId="7F920D61" w14:textId="16749085" w:rsidR="00C10FAB" w:rsidRDefault="00C10FAB" w:rsidP="00BB05E4">
            <w:pPr>
              <w:spacing w:before="0" w:after="0" w:line="240" w:lineRule="auto"/>
              <w:jc w:val="center"/>
              <w:rPr>
                <w:sz w:val="22"/>
                <w:szCs w:val="20"/>
              </w:rPr>
            </w:pPr>
            <w:r>
              <w:rPr>
                <w:sz w:val="22"/>
                <w:szCs w:val="20"/>
              </w:rPr>
              <w:t>3</w:t>
            </w:r>
          </w:p>
        </w:tc>
      </w:tr>
    </w:tbl>
    <w:p w14:paraId="6A72EF58" w14:textId="14FEEE5B" w:rsidR="00A94F41" w:rsidRDefault="00991C73">
      <w:pPr>
        <w:spacing w:line="360" w:lineRule="auto"/>
        <w:rPr>
          <w:u w:val="single"/>
        </w:rPr>
      </w:pPr>
      <w:r>
        <w:rPr>
          <w:u w:val="single"/>
        </w:rPr>
        <w:t>Działania w ramach celu 6:</w:t>
      </w:r>
    </w:p>
    <w:tbl>
      <w:tblPr>
        <w:tblStyle w:val="Tabela-Siatka"/>
        <w:tblW w:w="11058" w:type="dxa"/>
        <w:tblInd w:w="-885" w:type="dxa"/>
        <w:tblLook w:val="04A0" w:firstRow="1" w:lastRow="0" w:firstColumn="1" w:lastColumn="0" w:noHBand="0" w:noVBand="1"/>
      </w:tblPr>
      <w:tblGrid>
        <w:gridCol w:w="3545"/>
        <w:gridCol w:w="7513"/>
      </w:tblGrid>
      <w:tr w:rsidR="009D7B5D" w14:paraId="4582F05E" w14:textId="77777777" w:rsidTr="00BB05E4">
        <w:tc>
          <w:tcPr>
            <w:tcW w:w="3545" w:type="dxa"/>
          </w:tcPr>
          <w:p w14:paraId="5654F2C3" w14:textId="77777777" w:rsidR="009D7B5D" w:rsidRDefault="009D7B5D">
            <w:pPr>
              <w:spacing w:line="240" w:lineRule="auto"/>
              <w:jc w:val="center"/>
              <w:rPr>
                <w:sz w:val="22"/>
              </w:rPr>
            </w:pPr>
            <w:r>
              <w:rPr>
                <w:sz w:val="22"/>
              </w:rPr>
              <w:t>Działania</w:t>
            </w:r>
          </w:p>
        </w:tc>
        <w:tc>
          <w:tcPr>
            <w:tcW w:w="7513" w:type="dxa"/>
          </w:tcPr>
          <w:p w14:paraId="13F1FCFB" w14:textId="4F9A44C5" w:rsidR="009D7B5D" w:rsidRDefault="009D7B5D">
            <w:pPr>
              <w:spacing w:line="240" w:lineRule="auto"/>
              <w:jc w:val="center"/>
              <w:rPr>
                <w:sz w:val="22"/>
              </w:rPr>
            </w:pPr>
            <w:r>
              <w:rPr>
                <w:sz w:val="22"/>
              </w:rPr>
              <w:t xml:space="preserve">Działania zrealizowane w </w:t>
            </w:r>
            <w:r w:rsidR="00FA16A8">
              <w:rPr>
                <w:b/>
                <w:sz w:val="22"/>
              </w:rPr>
              <w:t>202</w:t>
            </w:r>
            <w:r w:rsidR="00C10FAB">
              <w:rPr>
                <w:b/>
                <w:sz w:val="22"/>
              </w:rPr>
              <w:t>3</w:t>
            </w:r>
            <w:r>
              <w:rPr>
                <w:sz w:val="22"/>
              </w:rPr>
              <w:t xml:space="preserve"> roku</w:t>
            </w:r>
          </w:p>
        </w:tc>
      </w:tr>
      <w:tr w:rsidR="009D7B5D" w14:paraId="1CD0F83B" w14:textId="77777777" w:rsidTr="00EC612F">
        <w:tc>
          <w:tcPr>
            <w:tcW w:w="3545" w:type="dxa"/>
          </w:tcPr>
          <w:p w14:paraId="4B4C0F0E" w14:textId="77777777" w:rsidR="009D7B5D" w:rsidRDefault="009D7B5D" w:rsidP="00BB05E4">
            <w:pPr>
              <w:spacing w:before="0" w:after="0" w:line="240" w:lineRule="auto"/>
              <w:jc w:val="center"/>
              <w:rPr>
                <w:sz w:val="22"/>
              </w:rPr>
            </w:pPr>
            <w:r>
              <w:rPr>
                <w:sz w:val="22"/>
              </w:rPr>
              <w:t>1. Włączenie instytucji, organizacji pozarządowych, podmiotów gospodarczych oraz mieszkańców z terenów rewitalizacyjnych do podejmowania działań w celu zagospodarowania czasu wolnego.</w:t>
            </w:r>
          </w:p>
        </w:tc>
        <w:tc>
          <w:tcPr>
            <w:tcW w:w="7513" w:type="dxa"/>
            <w:shd w:val="clear" w:color="auto" w:fill="auto"/>
          </w:tcPr>
          <w:p w14:paraId="3FEA5BCF" w14:textId="1E17F798" w:rsidR="009D7B5D" w:rsidRDefault="00911261" w:rsidP="00BB05E4">
            <w:pPr>
              <w:spacing w:before="0" w:after="0" w:line="240" w:lineRule="auto"/>
              <w:jc w:val="both"/>
              <w:rPr>
                <w:sz w:val="22"/>
              </w:rPr>
            </w:pPr>
            <w:r w:rsidRPr="00EC612F">
              <w:rPr>
                <w:sz w:val="22"/>
              </w:rPr>
              <w:t>W</w:t>
            </w:r>
            <w:r w:rsidR="00FA16A8" w:rsidRPr="00EC612F">
              <w:rPr>
                <w:sz w:val="22"/>
              </w:rPr>
              <w:t xml:space="preserve"> 202</w:t>
            </w:r>
            <w:r w:rsidR="00187B55">
              <w:rPr>
                <w:sz w:val="22"/>
              </w:rPr>
              <w:t>3</w:t>
            </w:r>
            <w:r w:rsidR="009D7B5D" w:rsidRPr="00EC612F">
              <w:rPr>
                <w:sz w:val="22"/>
              </w:rPr>
              <w:t xml:space="preserve"> roku funkcjonował Klub Samopomocy „Stokrotka”, </w:t>
            </w:r>
            <w:r w:rsidRPr="00EC612F">
              <w:rPr>
                <w:sz w:val="22"/>
              </w:rPr>
              <w:t xml:space="preserve">utworzony </w:t>
            </w:r>
            <w:r w:rsidR="008C1A60" w:rsidRPr="00EC612F">
              <w:rPr>
                <w:sz w:val="22"/>
              </w:rPr>
              <w:t xml:space="preserve"> </w:t>
            </w:r>
            <w:r w:rsidRPr="00EC612F">
              <w:rPr>
                <w:sz w:val="22"/>
              </w:rPr>
              <w:t xml:space="preserve">w ramach </w:t>
            </w:r>
            <w:r w:rsidR="005A63F7" w:rsidRPr="00EC612F">
              <w:rPr>
                <w:sz w:val="22"/>
              </w:rPr>
              <w:t>projektu realizowanego w 2021 roku</w:t>
            </w:r>
            <w:r w:rsidRPr="00EC612F">
              <w:rPr>
                <w:sz w:val="22"/>
              </w:rPr>
              <w:t xml:space="preserve"> „Między nami aktywnymi </w:t>
            </w:r>
            <w:r w:rsidR="004773F5" w:rsidRPr="00EC612F">
              <w:rPr>
                <w:sz w:val="22"/>
              </w:rPr>
              <w:t>Seniorami”, w którym</w:t>
            </w:r>
            <w:r w:rsidR="009D7B5D" w:rsidRPr="00EC612F">
              <w:rPr>
                <w:sz w:val="22"/>
              </w:rPr>
              <w:t xml:space="preserve"> uczestnikami były </w:t>
            </w:r>
            <w:r w:rsidRPr="00EC612F">
              <w:rPr>
                <w:sz w:val="22"/>
              </w:rPr>
              <w:t xml:space="preserve">w 60% </w:t>
            </w:r>
            <w:r w:rsidR="009D7B5D" w:rsidRPr="00EC612F">
              <w:rPr>
                <w:sz w:val="22"/>
              </w:rPr>
              <w:t xml:space="preserve">osoby z terenu rewitalizacji. Ponadto </w:t>
            </w:r>
            <w:r w:rsidRPr="00EC612F">
              <w:rPr>
                <w:sz w:val="22"/>
              </w:rPr>
              <w:t xml:space="preserve">w </w:t>
            </w:r>
            <w:r w:rsidR="004773F5" w:rsidRPr="00EC612F">
              <w:rPr>
                <w:sz w:val="22"/>
              </w:rPr>
              <w:t>ramach Gminnego</w:t>
            </w:r>
            <w:r w:rsidRPr="00EC612F">
              <w:rPr>
                <w:sz w:val="22"/>
              </w:rPr>
              <w:t xml:space="preserve"> Programu Rewitalizacji </w:t>
            </w:r>
            <w:r w:rsidR="005A63F7" w:rsidRPr="00EC612F">
              <w:rPr>
                <w:sz w:val="22"/>
              </w:rPr>
              <w:t>w 202</w:t>
            </w:r>
            <w:r w:rsidR="00EC612F" w:rsidRPr="00EC612F">
              <w:rPr>
                <w:sz w:val="22"/>
              </w:rPr>
              <w:t>3</w:t>
            </w:r>
            <w:r w:rsidR="009D7B5D" w:rsidRPr="00EC612F">
              <w:rPr>
                <w:sz w:val="22"/>
              </w:rPr>
              <w:t xml:space="preserve"> roku </w:t>
            </w:r>
            <w:r w:rsidR="005A63F7" w:rsidRPr="00EC612F">
              <w:rPr>
                <w:sz w:val="22"/>
              </w:rPr>
              <w:t xml:space="preserve">działała </w:t>
            </w:r>
            <w:r w:rsidR="009D7B5D" w:rsidRPr="00EC612F">
              <w:rPr>
                <w:sz w:val="22"/>
              </w:rPr>
              <w:t>Świetli</w:t>
            </w:r>
            <w:r w:rsidRPr="00EC612F">
              <w:rPr>
                <w:sz w:val="22"/>
              </w:rPr>
              <w:t>c</w:t>
            </w:r>
            <w:r w:rsidR="005A63F7" w:rsidRPr="00EC612F">
              <w:rPr>
                <w:sz w:val="22"/>
              </w:rPr>
              <w:t>a</w:t>
            </w:r>
            <w:r w:rsidR="009D7B5D" w:rsidRPr="00EC612F">
              <w:rPr>
                <w:sz w:val="22"/>
              </w:rPr>
              <w:t xml:space="preserve"> Środowi</w:t>
            </w:r>
            <w:r w:rsidRPr="00EC612F">
              <w:rPr>
                <w:sz w:val="22"/>
              </w:rPr>
              <w:t>skow</w:t>
            </w:r>
            <w:r w:rsidR="005A63F7" w:rsidRPr="00EC612F">
              <w:rPr>
                <w:sz w:val="22"/>
              </w:rPr>
              <w:t>a</w:t>
            </w:r>
            <w:r w:rsidRPr="00EC612F">
              <w:rPr>
                <w:sz w:val="22"/>
              </w:rPr>
              <w:t xml:space="preserve">, w której </w:t>
            </w:r>
            <w:r w:rsidR="009D7B5D" w:rsidRPr="00EC612F">
              <w:rPr>
                <w:sz w:val="22"/>
              </w:rPr>
              <w:t>większość dzieci zamieszkiwał</w:t>
            </w:r>
            <w:r w:rsidR="005A63F7" w:rsidRPr="00EC612F">
              <w:rPr>
                <w:sz w:val="22"/>
              </w:rPr>
              <w:t>a</w:t>
            </w:r>
            <w:r w:rsidR="009D7B5D" w:rsidRPr="00EC612F">
              <w:rPr>
                <w:sz w:val="22"/>
              </w:rPr>
              <w:t xml:space="preserve"> teren rewitalizacji.</w:t>
            </w:r>
            <w:r w:rsidR="0054383C" w:rsidRPr="00EC612F">
              <w:rPr>
                <w:sz w:val="22"/>
              </w:rPr>
              <w:t xml:space="preserve"> Obie placówki mają na celu zapewnienie wsparcia i zagospodarowanie czasu wolnego szczególnie dzieciom i osobom starszym z terenu rewitalizacji.</w:t>
            </w:r>
            <w:r w:rsidR="009673E0" w:rsidRPr="00EC612F">
              <w:rPr>
                <w:sz w:val="22"/>
              </w:rPr>
              <w:t xml:space="preserve"> W ramach</w:t>
            </w:r>
            <w:r w:rsidR="005A63F7" w:rsidRPr="00EC612F">
              <w:rPr>
                <w:sz w:val="22"/>
              </w:rPr>
              <w:t xml:space="preserve"> trwałości projektu „Nowa jakość życia osób niesamodzielnych lub niepełnosprawnych” w 202</w:t>
            </w:r>
            <w:r w:rsidR="00EC612F" w:rsidRPr="00EC612F">
              <w:rPr>
                <w:sz w:val="22"/>
              </w:rPr>
              <w:t>3</w:t>
            </w:r>
            <w:r w:rsidR="005A63F7" w:rsidRPr="00EC612F">
              <w:rPr>
                <w:sz w:val="22"/>
              </w:rPr>
              <w:t xml:space="preserve"> roku realizowano wsparcie dla 3 osób starszych w mieszkaniach chronionych wspieranych.</w:t>
            </w:r>
          </w:p>
        </w:tc>
      </w:tr>
      <w:tr w:rsidR="009D7B5D" w14:paraId="0B024D60" w14:textId="77777777" w:rsidTr="00BB05E4">
        <w:tc>
          <w:tcPr>
            <w:tcW w:w="3545" w:type="dxa"/>
          </w:tcPr>
          <w:p w14:paraId="17CFB5B8" w14:textId="77777777" w:rsidR="009D7B5D" w:rsidRDefault="009D7B5D" w:rsidP="00BB05E4">
            <w:pPr>
              <w:spacing w:before="0" w:after="0" w:line="240" w:lineRule="auto"/>
              <w:jc w:val="center"/>
              <w:rPr>
                <w:sz w:val="22"/>
              </w:rPr>
            </w:pPr>
            <w:r>
              <w:rPr>
                <w:sz w:val="22"/>
              </w:rPr>
              <w:t>2. Rozwijanie wolontariatu działającego na rzecz społeczności lokalnej.</w:t>
            </w:r>
          </w:p>
        </w:tc>
        <w:tc>
          <w:tcPr>
            <w:tcW w:w="7513" w:type="dxa"/>
          </w:tcPr>
          <w:p w14:paraId="167B15DC" w14:textId="6B9127E0" w:rsidR="009D7B5D" w:rsidRDefault="00FA16A8" w:rsidP="00BB05E4">
            <w:pPr>
              <w:spacing w:before="0" w:after="0" w:line="240" w:lineRule="auto"/>
              <w:jc w:val="both"/>
              <w:rPr>
                <w:sz w:val="22"/>
              </w:rPr>
            </w:pPr>
            <w:r w:rsidRPr="00FA16A8">
              <w:rPr>
                <w:sz w:val="22"/>
              </w:rPr>
              <w:t>W 202</w:t>
            </w:r>
            <w:r w:rsidR="00C10FAB">
              <w:rPr>
                <w:sz w:val="22"/>
              </w:rPr>
              <w:t>3</w:t>
            </w:r>
            <w:r w:rsidRPr="00FA16A8">
              <w:rPr>
                <w:sz w:val="22"/>
              </w:rPr>
              <w:t xml:space="preserve"> roku swoją działalność kontynuowało „Centrum Wolontariatu”. Wolontariusze pomagali dzieciom w świetlicy w odrabianiu zadań domowych, uczestniczyli w realizacji projektów na rzecz społeczności lokalnej, festynów, pikników i spotkań integracyjnych dla dzieci. W 202</w:t>
            </w:r>
            <w:r w:rsidR="00C10FAB">
              <w:rPr>
                <w:sz w:val="22"/>
              </w:rPr>
              <w:t>3</w:t>
            </w:r>
            <w:r w:rsidRPr="00FA16A8">
              <w:rPr>
                <w:sz w:val="22"/>
              </w:rPr>
              <w:t xml:space="preserve"> roku podpisano łącznie </w:t>
            </w:r>
            <w:r w:rsidR="00C10FAB">
              <w:rPr>
                <w:sz w:val="22"/>
              </w:rPr>
              <w:t>8</w:t>
            </w:r>
            <w:r w:rsidRPr="00FA16A8">
              <w:rPr>
                <w:sz w:val="22"/>
              </w:rPr>
              <w:t xml:space="preserve"> porozumień z wolontariuszami.</w:t>
            </w:r>
          </w:p>
        </w:tc>
      </w:tr>
      <w:tr w:rsidR="009D7B5D" w14:paraId="2FE26783" w14:textId="77777777" w:rsidTr="00BB05E4">
        <w:tc>
          <w:tcPr>
            <w:tcW w:w="3545" w:type="dxa"/>
          </w:tcPr>
          <w:p w14:paraId="725F150B" w14:textId="77777777" w:rsidR="009D7B5D" w:rsidRDefault="009D7B5D" w:rsidP="00BB05E4">
            <w:pPr>
              <w:spacing w:before="0" w:after="0" w:line="240" w:lineRule="auto"/>
              <w:jc w:val="center"/>
              <w:rPr>
                <w:sz w:val="22"/>
              </w:rPr>
            </w:pPr>
            <w:r>
              <w:rPr>
                <w:sz w:val="22"/>
              </w:rPr>
              <w:t>3. Podejmowanie działań mających na celu poprawę funkcjonowania osób starszych i niepełnosprawnych, rozwój usług opiekuńczych.</w:t>
            </w:r>
          </w:p>
          <w:p w14:paraId="44B7378A" w14:textId="77777777" w:rsidR="009D7B5D" w:rsidRDefault="009D7B5D" w:rsidP="00BB05E4">
            <w:pPr>
              <w:spacing w:before="0" w:after="0" w:line="240" w:lineRule="auto"/>
              <w:jc w:val="center"/>
              <w:rPr>
                <w:sz w:val="22"/>
              </w:rPr>
            </w:pPr>
          </w:p>
        </w:tc>
        <w:tc>
          <w:tcPr>
            <w:tcW w:w="7513" w:type="dxa"/>
          </w:tcPr>
          <w:p w14:paraId="120E3501" w14:textId="0233B961" w:rsidR="009D7B5D" w:rsidRPr="00EC612F" w:rsidRDefault="00FA16A8" w:rsidP="00BB05E4">
            <w:pPr>
              <w:spacing w:before="0" w:after="0" w:line="240" w:lineRule="auto"/>
              <w:jc w:val="both"/>
              <w:rPr>
                <w:sz w:val="22"/>
              </w:rPr>
            </w:pPr>
            <w:r w:rsidRPr="00EC612F">
              <w:rPr>
                <w:sz w:val="22"/>
              </w:rPr>
              <w:t>W 202</w:t>
            </w:r>
            <w:r w:rsidR="00EC612F" w:rsidRPr="00EC612F">
              <w:rPr>
                <w:sz w:val="22"/>
              </w:rPr>
              <w:t>3</w:t>
            </w:r>
            <w:r w:rsidRPr="00EC612F">
              <w:rPr>
                <w:sz w:val="22"/>
              </w:rPr>
              <w:t xml:space="preserve"> roku w ramach trwałości projektu „Nowa jakość życia osób starszych niesamodzielnych lub niepełnosprawnych” kontynuowano wsparcie 3 osób w mieszkaniach chronionych wspieranych, objętych usługami opiekuńczymi 7 dni w tygodniu po 3 godziny oraz wsparciem psychologa, pracownika socjalnego i opiekuna mieszkań. Ponadto utrzymano gotowość świadczenia specjalistycznych usług opiekuńczych w formie wsparcia terapeuty zajęciowego i psychologa w miejscu zamieszkania. </w:t>
            </w:r>
          </w:p>
          <w:p w14:paraId="5518958C" w14:textId="4ABA2371" w:rsidR="00FA16A8" w:rsidRPr="00EC612F" w:rsidRDefault="00EC612F" w:rsidP="00BB05E4">
            <w:pPr>
              <w:spacing w:before="0" w:after="0" w:line="240" w:lineRule="auto"/>
              <w:jc w:val="both"/>
              <w:rPr>
                <w:sz w:val="22"/>
              </w:rPr>
            </w:pPr>
            <w:r w:rsidRPr="00EC612F">
              <w:rPr>
                <w:sz w:val="22"/>
              </w:rPr>
              <w:t>W</w:t>
            </w:r>
            <w:r w:rsidR="00FA16A8" w:rsidRPr="00EC612F">
              <w:rPr>
                <w:sz w:val="22"/>
              </w:rPr>
              <w:t xml:space="preserve"> strukturach Miejsko – Gminnego Ośrodka Pomocy Społecznej w Solcu Kujawskim działa Klub Samopomocy „Stokrotka” dla 15 osób starszych potrzebujących wsparcia w codziennym funkcjonowaniu. Placówka działa pięć dni w tygodniu, w godzinach od 9 do 13. Uczestnicy w trakcie pobytu mają zapewniony poczęstunek i dowóz na zajęcia. Osoby starsze mają dostęp do Sali rehabilitacyjnej, uczestniczą w zajęciach integracyjnych, wspierają się wzajemnie, uczestniczą w wyjściach do muzeum, kina, Soleckiego Centrum Kultury, spotkaniach z policjantem, pielęgniarką itp.</w:t>
            </w:r>
          </w:p>
          <w:p w14:paraId="7E59EA99" w14:textId="77777777" w:rsidR="003E3787" w:rsidRPr="009413F1" w:rsidRDefault="003E3787" w:rsidP="003E3787">
            <w:pPr>
              <w:suppressAutoHyphens/>
              <w:autoSpaceDE w:val="0"/>
              <w:spacing w:before="0" w:after="0" w:line="240" w:lineRule="auto"/>
              <w:jc w:val="both"/>
              <w:rPr>
                <w:sz w:val="22"/>
                <w:lang w:eastAsia="ar-SA"/>
              </w:rPr>
            </w:pPr>
            <w:r w:rsidRPr="009413F1">
              <w:rPr>
                <w:sz w:val="22"/>
                <w:lang w:eastAsia="ar-SA"/>
              </w:rPr>
              <w:lastRenderedPageBreak/>
              <w:t xml:space="preserve">W ramach Programu </w:t>
            </w:r>
            <w:r w:rsidRPr="003E3787">
              <w:rPr>
                <w:b/>
                <w:bCs/>
                <w:sz w:val="22"/>
                <w:lang w:eastAsia="ar-SA"/>
              </w:rPr>
              <w:t>„Opieka 75+”</w:t>
            </w:r>
            <w:r w:rsidRPr="009413F1">
              <w:rPr>
                <w:sz w:val="22"/>
                <w:lang w:eastAsia="ar-SA"/>
              </w:rPr>
              <w:t>, wsparciem w formie usług opiekuńczych zostało objętych 25 osób, w wieku powyżej 75 roku życia, którym łącznie zrealizowano 3.549 godzin wsparcia. Były to osoby, które dotąd nie korzystały z tej formy wsparcia, które kontynuowały wsparcie z lat poprzednich. Ośrodek pozyskał na realizację Programu „Opieka 75+” z budżetu państwa kwotę 80.949,00 zł. Łączny koszt zadania wyniósł 134.862,00 zł.</w:t>
            </w:r>
          </w:p>
          <w:p w14:paraId="5A89EFDC" w14:textId="77777777" w:rsidR="003E3787" w:rsidRDefault="003E3787" w:rsidP="003E3787">
            <w:pPr>
              <w:suppressAutoHyphens/>
              <w:autoSpaceDE w:val="0"/>
              <w:spacing w:before="0" w:after="0" w:line="240" w:lineRule="auto"/>
              <w:jc w:val="both"/>
              <w:rPr>
                <w:sz w:val="22"/>
                <w:lang w:eastAsia="ar-SA"/>
              </w:rPr>
            </w:pPr>
            <w:r w:rsidRPr="009413F1">
              <w:rPr>
                <w:sz w:val="22"/>
                <w:lang w:eastAsia="ar-SA"/>
              </w:rPr>
              <w:t xml:space="preserve">W ramach programu </w:t>
            </w:r>
            <w:r w:rsidRPr="009413F1">
              <w:rPr>
                <w:b/>
                <w:sz w:val="22"/>
                <w:lang w:eastAsia="ar-SA"/>
              </w:rPr>
              <w:t>„Asystent osobisty osoby niepełnosprawnej”</w:t>
            </w:r>
            <w:r w:rsidRPr="009413F1">
              <w:rPr>
                <w:sz w:val="22"/>
                <w:lang w:eastAsia="ar-SA"/>
              </w:rPr>
              <w:t xml:space="preserve"> 8 osób objętych było wsparciem asystenta. W okresie sprawozdawczym zrealizowano 1.763 godziny wsparcia, z czego: 1.260 godzin wsparcia zrealizowano dla osób ze znacznym stopniem niepełnosprawności a 503 godzin wsparcia dla osób z umiarkowanym stopniem niepełnosprawności. Łącznie na ten cel w 2023 roku pozyskano kwotę  68.258,00 zł.</w:t>
            </w:r>
          </w:p>
          <w:p w14:paraId="3CBBBB84" w14:textId="77777777" w:rsidR="003E3787" w:rsidRPr="009413F1" w:rsidRDefault="003E3787" w:rsidP="003E3787">
            <w:pPr>
              <w:suppressAutoHyphens/>
              <w:autoSpaceDE w:val="0"/>
              <w:spacing w:before="0" w:after="0" w:line="240" w:lineRule="auto"/>
              <w:jc w:val="both"/>
              <w:rPr>
                <w:sz w:val="22"/>
                <w:lang w:eastAsia="ar-SA"/>
              </w:rPr>
            </w:pPr>
            <w:r w:rsidRPr="009413F1">
              <w:rPr>
                <w:sz w:val="22"/>
                <w:lang w:eastAsia="ar-SA"/>
              </w:rPr>
              <w:t xml:space="preserve">W ramach programu „Korpus Wsparcia </w:t>
            </w:r>
            <w:proofErr w:type="spellStart"/>
            <w:r w:rsidRPr="009413F1">
              <w:rPr>
                <w:sz w:val="22"/>
                <w:lang w:eastAsia="ar-SA"/>
              </w:rPr>
              <w:t>Serniorów</w:t>
            </w:r>
            <w:proofErr w:type="spellEnd"/>
            <w:r w:rsidRPr="009413F1">
              <w:rPr>
                <w:sz w:val="22"/>
                <w:lang w:eastAsia="ar-SA"/>
              </w:rPr>
              <w:t>” na rok 2023 Gmina Solec Kujawski otrzymała dofinansowanie ze środków pochodzących z dotacji celowej budżetu państwa w wysokości 10.426,00 zł. Całkowity koszt realizacji programu wynosił 13.033,00 zł. Celem programu było zapewnienie usługi wsparcia na rzecz seniorów w wieku 65 lat i więcej przez świadczenie usług wynikających z rozeznanych potrzeb na terenie danej gminy wpisujących się we wskazane w programie obszary, poprawa poczucia bezpieczeństwa oraz możliwości samodzielnego funkcjonowania w miejscu zamieszkania osób starszych przez dostęp do tzw. „opieki na odległość”. W ramach modułu II realizowane wsparcie dla 31 osób w wieku 65+.</w:t>
            </w:r>
          </w:p>
          <w:p w14:paraId="29ABBE99" w14:textId="091578D2" w:rsidR="003E3787" w:rsidRPr="003E3787" w:rsidRDefault="003E3787" w:rsidP="003E3787">
            <w:pPr>
              <w:suppressAutoHyphens/>
              <w:autoSpaceDE w:val="0"/>
              <w:spacing w:before="0" w:after="0" w:line="240" w:lineRule="auto"/>
              <w:jc w:val="both"/>
              <w:rPr>
                <w:sz w:val="22"/>
                <w:lang w:eastAsia="ar-SA"/>
              </w:rPr>
            </w:pPr>
            <w:r w:rsidRPr="009413F1">
              <w:rPr>
                <w:sz w:val="22"/>
              </w:rPr>
              <w:t xml:space="preserve">W ramach projektu </w:t>
            </w:r>
            <w:r w:rsidRPr="009413F1">
              <w:rPr>
                <w:b/>
                <w:sz w:val="22"/>
              </w:rPr>
              <w:t xml:space="preserve">„Kujawsko-Pomorska </w:t>
            </w:r>
            <w:proofErr w:type="spellStart"/>
            <w:r w:rsidRPr="009413F1">
              <w:rPr>
                <w:b/>
                <w:sz w:val="22"/>
              </w:rPr>
              <w:t>Teleopieka</w:t>
            </w:r>
            <w:proofErr w:type="spellEnd"/>
            <w:r w:rsidRPr="009413F1">
              <w:rPr>
                <w:b/>
                <w:sz w:val="22"/>
              </w:rPr>
              <w:t>”</w:t>
            </w:r>
            <w:r w:rsidRPr="009413F1">
              <w:rPr>
                <w:sz w:val="22"/>
              </w:rPr>
              <w:t xml:space="preserve"> w 2023 roku 36 osób z terenu Gminy Solec Kujawski zostało objętych wsparciem w formie opaski dla osoby starszej lub niepełnosprawnej. Projekt realizowany w ramach Regionalnego Programu Operacyjnego Województwa Kujawsko-Pomorskiego na lata 2014 – 2020, Osi Priorytetowej 9. Solidarne społeczeństwo, Działania 9.3 Rozwój usług zdrowotnych i społecznych, Poddziałania 9.3.2 Rozwój usług społecznych. Współfinansowany jest z Europejskiego Funduszu Społecznego. Beneficjentem projektu jest Województwo Kujawsko – Pomorskie, partnerem Gmina Solec Kujawski a realizatorem Miejsko – Gminny Ośrodek Pomocy Społecznej w Solcu Kujawskim. Celem głównym projektu jest zwiększenie dostępu do usług społecznych świadczonych w środowisku lokalnym w postaci pomocy sąsiedzkiej, wolontariatu opiekuńczego przy wykorzystaniu nowoczesnych technologii  takich jak </w:t>
            </w:r>
            <w:proofErr w:type="spellStart"/>
            <w:r w:rsidRPr="009413F1">
              <w:rPr>
                <w:sz w:val="22"/>
              </w:rPr>
              <w:t>teleopieka</w:t>
            </w:r>
            <w:proofErr w:type="spellEnd"/>
            <w:r w:rsidRPr="003E3787">
              <w:rPr>
                <w:sz w:val="22"/>
              </w:rPr>
              <w:t>.</w:t>
            </w:r>
          </w:p>
          <w:p w14:paraId="43DA7C61" w14:textId="14230D03" w:rsidR="00FA16A8" w:rsidRPr="00C10FAB" w:rsidRDefault="00FA16A8" w:rsidP="00BB05E4">
            <w:pPr>
              <w:spacing w:before="0" w:after="0" w:line="240" w:lineRule="auto"/>
              <w:jc w:val="both"/>
              <w:rPr>
                <w:sz w:val="22"/>
                <w:highlight w:val="yellow"/>
              </w:rPr>
            </w:pPr>
            <w:r w:rsidRPr="003E3787">
              <w:rPr>
                <w:sz w:val="22"/>
              </w:rPr>
              <w:t>Pomocą w formie usług opiekuńczych w 202</w:t>
            </w:r>
            <w:r w:rsidR="003E3787" w:rsidRPr="003E3787">
              <w:rPr>
                <w:sz w:val="22"/>
              </w:rPr>
              <w:t>3</w:t>
            </w:r>
            <w:r w:rsidRPr="003E3787">
              <w:rPr>
                <w:sz w:val="22"/>
              </w:rPr>
              <w:t xml:space="preserve"> roku objęto ogółem </w:t>
            </w:r>
            <w:r w:rsidR="003E3787" w:rsidRPr="003E3787">
              <w:rPr>
                <w:sz w:val="22"/>
              </w:rPr>
              <w:t>100</w:t>
            </w:r>
            <w:r w:rsidRPr="003E3787">
              <w:rPr>
                <w:sz w:val="22"/>
              </w:rPr>
              <w:t xml:space="preserve"> rodzin a świadczenia przyznano decyzją 1</w:t>
            </w:r>
            <w:r w:rsidR="003E3787" w:rsidRPr="003E3787">
              <w:rPr>
                <w:sz w:val="22"/>
              </w:rPr>
              <w:t>03</w:t>
            </w:r>
            <w:r w:rsidRPr="003E3787">
              <w:rPr>
                <w:sz w:val="22"/>
              </w:rPr>
              <w:t xml:space="preserve"> osobom.</w:t>
            </w:r>
          </w:p>
        </w:tc>
      </w:tr>
      <w:tr w:rsidR="009D7B5D" w14:paraId="5CC16283" w14:textId="77777777" w:rsidTr="00BB05E4">
        <w:tc>
          <w:tcPr>
            <w:tcW w:w="3545" w:type="dxa"/>
          </w:tcPr>
          <w:p w14:paraId="1BA9D100" w14:textId="77777777" w:rsidR="009D7B5D" w:rsidRDefault="009D7B5D" w:rsidP="00BB05E4">
            <w:pPr>
              <w:spacing w:before="0" w:after="0" w:line="240" w:lineRule="auto"/>
              <w:jc w:val="center"/>
              <w:rPr>
                <w:sz w:val="22"/>
              </w:rPr>
            </w:pPr>
            <w:r>
              <w:rPr>
                <w:sz w:val="22"/>
              </w:rPr>
              <w:lastRenderedPageBreak/>
              <w:t>4. Podejmowanie działań aktywizujących społecznie i/lub zawodowo osoby i rodziny z terenów objętych programem rewitalizacji</w:t>
            </w:r>
          </w:p>
        </w:tc>
        <w:tc>
          <w:tcPr>
            <w:tcW w:w="7513" w:type="dxa"/>
          </w:tcPr>
          <w:p w14:paraId="5CC3C09E" w14:textId="1BC971ED" w:rsidR="009D7B5D" w:rsidRPr="00FA16A8" w:rsidRDefault="00FA16A8" w:rsidP="00BB05E4">
            <w:pPr>
              <w:spacing w:before="0" w:after="0" w:line="240" w:lineRule="auto"/>
              <w:jc w:val="both"/>
              <w:rPr>
                <w:sz w:val="22"/>
              </w:rPr>
            </w:pPr>
            <w:r w:rsidRPr="00FA16A8">
              <w:rPr>
                <w:sz w:val="22"/>
              </w:rPr>
              <w:t>W 202</w:t>
            </w:r>
            <w:r w:rsidR="00C10FAB">
              <w:rPr>
                <w:sz w:val="22"/>
              </w:rPr>
              <w:t>3</w:t>
            </w:r>
            <w:r w:rsidRPr="00FA16A8">
              <w:rPr>
                <w:sz w:val="22"/>
              </w:rPr>
              <w:t xml:space="preserve"> roku nie realizowano działań</w:t>
            </w:r>
          </w:p>
        </w:tc>
      </w:tr>
    </w:tbl>
    <w:p w14:paraId="6ECA3065" w14:textId="0CB5102B" w:rsidR="000D71A2" w:rsidRPr="006E6860" w:rsidRDefault="0054383C" w:rsidP="000D71A2">
      <w:pPr>
        <w:spacing w:line="360" w:lineRule="auto"/>
        <w:ind w:firstLine="700"/>
        <w:jc w:val="both"/>
        <w:rPr>
          <w:szCs w:val="24"/>
        </w:rPr>
      </w:pPr>
      <w:r w:rsidRPr="005A63F7">
        <w:t>W ramach celu nr 6 w 2021 roku o</w:t>
      </w:r>
      <w:r w:rsidR="00991C73" w:rsidRPr="005A63F7">
        <w:t>siągnięto docelowy wskaźnik, jakim jest r</w:t>
      </w:r>
      <w:r w:rsidR="00C04BDC" w:rsidRPr="005A63F7">
        <w:t>e</w:t>
      </w:r>
      <w:r w:rsidR="00991C73" w:rsidRPr="005A63F7">
        <w:t>alizacja 3 projektów w ramach rewitaliza</w:t>
      </w:r>
      <w:r w:rsidR="0064610E" w:rsidRPr="005A63F7">
        <w:t>cj</w:t>
      </w:r>
      <w:r w:rsidR="005A63F7" w:rsidRPr="005A63F7">
        <w:t>i</w:t>
      </w:r>
      <w:r w:rsidR="00991C73" w:rsidRPr="005A63F7">
        <w:t>.</w:t>
      </w:r>
      <w:r w:rsidR="005A63F7" w:rsidRPr="005A63F7">
        <w:t xml:space="preserve"> W 202</w:t>
      </w:r>
      <w:r w:rsidR="00EC612F">
        <w:t>3</w:t>
      </w:r>
      <w:r w:rsidR="005A63F7" w:rsidRPr="005A63F7">
        <w:t xml:space="preserve"> roku w ramach </w:t>
      </w:r>
      <w:r w:rsidR="00EC612F">
        <w:t>jednego</w:t>
      </w:r>
      <w:r w:rsidR="005A63F7" w:rsidRPr="005A63F7">
        <w:t xml:space="preserve"> z nich realizowano trwałość poprzez utrzymanie mieszkań chronionych wspieranych</w:t>
      </w:r>
      <w:r w:rsidR="00991C73" w:rsidRPr="005A63F7">
        <w:t>. W założen</w:t>
      </w:r>
      <w:r w:rsidR="00F6505B" w:rsidRPr="005A63F7">
        <w:t>iach, bardzo duży nacisk położono</w:t>
      </w:r>
      <w:r w:rsidR="00991C73" w:rsidRPr="005A63F7">
        <w:t xml:space="preserve"> na wzmocnienie integracji mieszkańców.</w:t>
      </w:r>
      <w:r w:rsidR="005A63F7">
        <w:t xml:space="preserve"> Podobnie było w przypadku osób objętych wsparciem w ramach rewitalizacji, dzięki zrealizowanym projektom w 2021 roku udało się zrealizować założony wskaźnik.</w:t>
      </w:r>
      <w:r w:rsidR="00F6505B">
        <w:rPr>
          <w:szCs w:val="24"/>
        </w:rPr>
        <w:t xml:space="preserve"> </w:t>
      </w:r>
    </w:p>
    <w:p w14:paraId="273F75CF" w14:textId="77777777" w:rsidR="00BB05E4" w:rsidRDefault="00BB05E4">
      <w:pPr>
        <w:spacing w:before="0" w:after="0" w:line="240" w:lineRule="auto"/>
        <w:rPr>
          <w:rFonts w:eastAsiaTheme="majorEastAsia" w:cstheme="majorBidi"/>
          <w:b/>
          <w:sz w:val="32"/>
          <w:szCs w:val="32"/>
        </w:rPr>
      </w:pPr>
      <w:r>
        <w:br w:type="page"/>
      </w:r>
    </w:p>
    <w:p w14:paraId="4ABF26B8" w14:textId="5727A706" w:rsidR="000D71A2" w:rsidRPr="000D71A2" w:rsidRDefault="00991C73" w:rsidP="000D71A2">
      <w:pPr>
        <w:pStyle w:val="Nagwek1"/>
      </w:pPr>
      <w:bookmarkStart w:id="10" w:name="_Toc164236154"/>
      <w:r>
        <w:lastRenderedPageBreak/>
        <w:t>IV. WNIOSKI I REKOMENDAJCE</w:t>
      </w:r>
      <w:bookmarkEnd w:id="10"/>
      <w:r w:rsidR="000D71A2">
        <w:br/>
      </w:r>
    </w:p>
    <w:p w14:paraId="69645199" w14:textId="7E4427DE" w:rsidR="00A94F41" w:rsidRPr="0058090E" w:rsidRDefault="00991C73" w:rsidP="0068280F">
      <w:pPr>
        <w:spacing w:before="0" w:after="0" w:line="360" w:lineRule="auto"/>
        <w:ind w:firstLine="360"/>
        <w:jc w:val="both"/>
        <w:rPr>
          <w:szCs w:val="24"/>
        </w:rPr>
      </w:pPr>
      <w:r w:rsidRPr="0058090E">
        <w:rPr>
          <w:rFonts w:cs="Times New Roman"/>
          <w:iCs/>
          <w:szCs w:val="24"/>
        </w:rPr>
        <w:t xml:space="preserve">Strategia wskazuje przede wszystkim kierunki działań w sferze poprawy warunków życia i funkcjonowania mieszkańców gminy. Analizując dane można stwierdzić, że </w:t>
      </w:r>
      <w:r w:rsidR="00F6505B" w:rsidRPr="0058090E">
        <w:rPr>
          <w:rFonts w:cs="Times New Roman"/>
          <w:iCs/>
          <w:szCs w:val="24"/>
        </w:rPr>
        <w:t xml:space="preserve">pomimo znacznych utrudnień spowodowanych Covid-19 </w:t>
      </w:r>
      <w:r w:rsidRPr="0058090E">
        <w:rPr>
          <w:rFonts w:cs="Times New Roman"/>
          <w:iCs/>
          <w:szCs w:val="24"/>
        </w:rPr>
        <w:t>większość założonych kierunków działań zostało zrealizowanych</w:t>
      </w:r>
      <w:r w:rsidR="00AF78C2" w:rsidRPr="0058090E">
        <w:rPr>
          <w:rFonts w:cs="Times New Roman"/>
          <w:iCs/>
          <w:szCs w:val="24"/>
        </w:rPr>
        <w:t>,</w:t>
      </w:r>
      <w:r w:rsidR="00F6505B" w:rsidRPr="0058090E">
        <w:rPr>
          <w:rFonts w:cs="Times New Roman"/>
          <w:iCs/>
          <w:szCs w:val="24"/>
        </w:rPr>
        <w:t xml:space="preserve"> a niektóre wskaźniki </w:t>
      </w:r>
      <w:r w:rsidR="008C1A60" w:rsidRPr="0058090E">
        <w:rPr>
          <w:rFonts w:cs="Times New Roman"/>
          <w:iCs/>
          <w:szCs w:val="24"/>
        </w:rPr>
        <w:t>zostały osiągnięte</w:t>
      </w:r>
      <w:r w:rsidR="0058090E" w:rsidRPr="0058090E">
        <w:rPr>
          <w:rFonts w:cs="Times New Roman"/>
          <w:iCs/>
          <w:szCs w:val="24"/>
        </w:rPr>
        <w:t xml:space="preserve"> już w roku poprzednim</w:t>
      </w:r>
      <w:r w:rsidRPr="0058090E">
        <w:rPr>
          <w:rFonts w:cs="Times New Roman"/>
          <w:iCs/>
          <w:szCs w:val="24"/>
        </w:rPr>
        <w:t>. Podejmowane działania w ramach realizacji poszczególnych celów operacyjnych przyczyniają się do łagodzenia skutków dominujących problemów społecznych. Ponadto, Strategia umożliwia pozyskanie środków między inny</w:t>
      </w:r>
      <w:r w:rsidR="00C04BDC" w:rsidRPr="0058090E">
        <w:rPr>
          <w:rFonts w:cs="Times New Roman"/>
          <w:iCs/>
          <w:szCs w:val="24"/>
        </w:rPr>
        <w:t xml:space="preserve">mi z Funduszy Europejskich, co </w:t>
      </w:r>
      <w:r w:rsidRPr="0058090E">
        <w:rPr>
          <w:rFonts w:cs="Times New Roman"/>
          <w:iCs/>
          <w:szCs w:val="24"/>
        </w:rPr>
        <w:t>w znacznym stopniu umożliwia realizację szeregu zadań w zakresie rozwoju mieszkańców gminy i przeciwdziałania problemom społecznym.</w:t>
      </w:r>
    </w:p>
    <w:p w14:paraId="09EE2E98" w14:textId="26851A58" w:rsidR="00A94F41" w:rsidRPr="008630C3" w:rsidRDefault="00991C73" w:rsidP="004A6FAC">
      <w:pPr>
        <w:autoSpaceDE w:val="0"/>
        <w:autoSpaceDN w:val="0"/>
        <w:adjustRightInd w:val="0"/>
        <w:spacing w:before="0" w:after="0" w:line="360" w:lineRule="auto"/>
        <w:ind w:firstLine="567"/>
        <w:jc w:val="both"/>
        <w:rPr>
          <w:szCs w:val="24"/>
          <w:highlight w:val="yellow"/>
        </w:rPr>
      </w:pPr>
      <w:r w:rsidRPr="0058090E">
        <w:rPr>
          <w:szCs w:val="24"/>
        </w:rPr>
        <w:t>Miejsko – Gminny Ośrodek Pomocy Społecznej w Solc</w:t>
      </w:r>
      <w:r w:rsidR="00F6505B" w:rsidRPr="0058090E">
        <w:rPr>
          <w:szCs w:val="24"/>
        </w:rPr>
        <w:t>u Kujawskim w 202</w:t>
      </w:r>
      <w:r w:rsidR="00C10FAB">
        <w:rPr>
          <w:szCs w:val="24"/>
        </w:rPr>
        <w:t>3</w:t>
      </w:r>
      <w:r w:rsidRPr="0058090E">
        <w:rPr>
          <w:szCs w:val="24"/>
        </w:rPr>
        <w:t xml:space="preserve"> </w:t>
      </w:r>
      <w:r w:rsidR="00F6505B" w:rsidRPr="0058090E">
        <w:rPr>
          <w:szCs w:val="24"/>
        </w:rPr>
        <w:t xml:space="preserve">roku </w:t>
      </w:r>
      <w:r w:rsidRPr="0058090E">
        <w:rPr>
          <w:szCs w:val="24"/>
        </w:rPr>
        <w:t xml:space="preserve">realizował zadania własne i zlecone gminie przez administrację rządową wynikające </w:t>
      </w:r>
      <w:r w:rsidRPr="0058090E">
        <w:rPr>
          <w:szCs w:val="24"/>
        </w:rPr>
        <w:br/>
        <w:t>z ustawy o pomocy społecznej, a także zadania wynikające z ustawy o rehabilitacji zawodowej i społecznej oraz zatrudnianiu osób niepełnosprawnych oraz ustawy o promocji zatrudnienia i instrumentach rynku pracy. Ponadto wykonywał zadania z ustawy o świadczeniach rodzinnych</w:t>
      </w:r>
      <w:r w:rsidR="0058090E" w:rsidRPr="0058090E">
        <w:rPr>
          <w:szCs w:val="24"/>
        </w:rPr>
        <w:t xml:space="preserve"> oraz </w:t>
      </w:r>
      <w:r w:rsidRPr="0058090E">
        <w:rPr>
          <w:szCs w:val="24"/>
        </w:rPr>
        <w:t>o pomocy osobom uprawnionym do alimentów</w:t>
      </w:r>
      <w:r w:rsidR="0058090E" w:rsidRPr="0058090E">
        <w:rPr>
          <w:rStyle w:val="st"/>
          <w:szCs w:val="24"/>
        </w:rPr>
        <w:t>.</w:t>
      </w:r>
      <w:r w:rsidRPr="0058090E">
        <w:rPr>
          <w:szCs w:val="24"/>
        </w:rPr>
        <w:t xml:space="preserve"> </w:t>
      </w:r>
    </w:p>
    <w:p w14:paraId="117E2BC1" w14:textId="3809B8A0" w:rsidR="00A94F41" w:rsidRPr="0058090E" w:rsidRDefault="00D105EE" w:rsidP="0068280F">
      <w:pPr>
        <w:autoSpaceDE w:val="0"/>
        <w:autoSpaceDN w:val="0"/>
        <w:adjustRightInd w:val="0"/>
        <w:spacing w:before="0" w:after="0" w:line="360" w:lineRule="auto"/>
        <w:ind w:firstLine="567"/>
        <w:jc w:val="both"/>
        <w:rPr>
          <w:rFonts w:eastAsia="Times New Roman"/>
          <w:szCs w:val="24"/>
          <w:lang w:eastAsia="pl-PL"/>
        </w:rPr>
      </w:pPr>
      <w:r w:rsidRPr="0058090E">
        <w:rPr>
          <w:szCs w:val="24"/>
        </w:rPr>
        <w:t>W 202</w:t>
      </w:r>
      <w:r w:rsidR="00C10FAB">
        <w:rPr>
          <w:szCs w:val="24"/>
        </w:rPr>
        <w:t>3</w:t>
      </w:r>
      <w:r w:rsidR="00991C73" w:rsidRPr="0058090E">
        <w:rPr>
          <w:szCs w:val="24"/>
        </w:rPr>
        <w:t xml:space="preserve"> </w:t>
      </w:r>
      <w:r w:rsidR="004773F5" w:rsidRPr="0058090E">
        <w:rPr>
          <w:szCs w:val="24"/>
        </w:rPr>
        <w:t>roku pracownicy</w:t>
      </w:r>
      <w:r w:rsidR="00991C73" w:rsidRPr="0058090E">
        <w:rPr>
          <w:szCs w:val="24"/>
        </w:rPr>
        <w:t xml:space="preserve"> Ośrodka podejmowali szereg działań w celu wsparcia rodzin borykających się z problemami opiekuńczo-wychowawczymi, głównie poprzez objęcie tych rodzin asystenturą. Zasadni</w:t>
      </w:r>
      <w:r w:rsidRPr="0058090E">
        <w:rPr>
          <w:szCs w:val="24"/>
        </w:rPr>
        <w:t>czym zadaniem asystenta rodziny</w:t>
      </w:r>
      <w:r w:rsidR="00991C73" w:rsidRPr="0058090E">
        <w:rPr>
          <w:szCs w:val="24"/>
        </w:rPr>
        <w:t xml:space="preserve"> było podejmowanie wszelkich działań zmierzających w kierunku pozostawienia dzieci w rodzinach biologicznych, bądź powrotu dzieci z pieczy zastępczej do domu rodzinnego. </w:t>
      </w:r>
      <w:r w:rsidR="00991C73" w:rsidRPr="0058090E">
        <w:rPr>
          <w:rFonts w:eastAsia="Times New Roman"/>
          <w:szCs w:val="24"/>
          <w:lang w:eastAsia="pl-PL"/>
        </w:rPr>
        <w:t xml:space="preserve">Praca asystentów rodziny była wspierana ścisłą współpracą z pracownikami socjalnymi. Rodziny, które nie kwalifikowały się do objęcia wsparciem asystenta, zostały objęte wzmożoną pracą socjalną. </w:t>
      </w:r>
    </w:p>
    <w:p w14:paraId="306136DF" w14:textId="7321146E" w:rsidR="00A94F41" w:rsidRPr="0058090E" w:rsidRDefault="00991C73" w:rsidP="0068280F">
      <w:pPr>
        <w:autoSpaceDE w:val="0"/>
        <w:autoSpaceDN w:val="0"/>
        <w:adjustRightInd w:val="0"/>
        <w:spacing w:before="0" w:after="0" w:line="360" w:lineRule="auto"/>
        <w:ind w:firstLine="567"/>
        <w:jc w:val="both"/>
        <w:rPr>
          <w:szCs w:val="24"/>
        </w:rPr>
      </w:pPr>
      <w:r w:rsidRPr="0058090E">
        <w:rPr>
          <w:szCs w:val="24"/>
        </w:rPr>
        <w:t xml:space="preserve">Nadal priorytetowo traktowano pomoc rodzinom oraz osobom starszym </w:t>
      </w:r>
      <w:r w:rsidRPr="0058090E">
        <w:rPr>
          <w:szCs w:val="24"/>
        </w:rPr>
        <w:br/>
        <w:t xml:space="preserve">w dożywianiu, zakupie leków i opału. W gminie Solec Kujawski nadal obowiązywało podwyższone kryterium dochodowe uprawniające do przyznania pomocy </w:t>
      </w:r>
      <w:r w:rsidRPr="0058090E">
        <w:rPr>
          <w:szCs w:val="24"/>
        </w:rPr>
        <w:br/>
        <w:t xml:space="preserve">w formie dożywiania w ramach wieloletniego rządowego programu „Posiłek w szkole </w:t>
      </w:r>
      <w:r w:rsidRPr="0058090E">
        <w:rPr>
          <w:szCs w:val="24"/>
        </w:rPr>
        <w:br/>
        <w:t xml:space="preserve">i w domu” na lata 2019 – 2023, zgodnie z umową zawartą z Wojewodą Kujawsko – Pomorskim. </w:t>
      </w:r>
    </w:p>
    <w:p w14:paraId="1C82E5DA" w14:textId="60DCF13E" w:rsidR="00A94F41" w:rsidRPr="0058090E" w:rsidRDefault="00991C73" w:rsidP="0068280F">
      <w:pPr>
        <w:suppressAutoHyphens/>
        <w:autoSpaceDE w:val="0"/>
        <w:spacing w:before="0" w:after="0" w:line="360" w:lineRule="auto"/>
        <w:ind w:firstLine="567"/>
        <w:jc w:val="both"/>
        <w:rPr>
          <w:szCs w:val="24"/>
          <w:lang w:eastAsia="ar-SA"/>
        </w:rPr>
      </w:pPr>
      <w:r w:rsidRPr="0058090E">
        <w:rPr>
          <w:szCs w:val="24"/>
        </w:rPr>
        <w:t xml:space="preserve">Osobom, które znalazły się w trudnej sytuacji życiowej ze względu na chorobę </w:t>
      </w:r>
      <w:r w:rsidRPr="0058090E">
        <w:rPr>
          <w:szCs w:val="24"/>
        </w:rPr>
        <w:br/>
        <w:t xml:space="preserve">i potrzebę wsparcia osób trzecich, zapewniano usługi opiekuńcze w miejscu zamieszkania. </w:t>
      </w:r>
      <w:r w:rsidRPr="0058090E">
        <w:rPr>
          <w:szCs w:val="24"/>
        </w:rPr>
        <w:br/>
      </w:r>
      <w:r w:rsidRPr="0058090E">
        <w:rPr>
          <w:szCs w:val="24"/>
          <w:lang w:eastAsia="ar-SA"/>
        </w:rPr>
        <w:t xml:space="preserve">W celu dotarcia do jak największej społeczności osób starszych, wymagających usług opiekuńczych, Ośrodek realizował Program </w:t>
      </w:r>
      <w:r w:rsidRPr="0058090E">
        <w:rPr>
          <w:b/>
          <w:szCs w:val="24"/>
          <w:lang w:eastAsia="ar-SA"/>
        </w:rPr>
        <w:t>„Opieka 75+”</w:t>
      </w:r>
      <w:r w:rsidRPr="0058090E">
        <w:rPr>
          <w:szCs w:val="24"/>
          <w:lang w:eastAsia="ar-SA"/>
        </w:rPr>
        <w:t xml:space="preserve">, współfinansowany przez </w:t>
      </w:r>
      <w:r w:rsidRPr="0058090E">
        <w:rPr>
          <w:szCs w:val="24"/>
          <w:lang w:eastAsia="ar-SA"/>
        </w:rPr>
        <w:lastRenderedPageBreak/>
        <w:t>Ministerstwo Rodziny, Pracy i Polityki Społecznej. W ramach tego programu objęto osoby, które najbardziej w danej chwili takiego wsparcia potrzebowa</w:t>
      </w:r>
      <w:r w:rsidR="0054383C" w:rsidRPr="0058090E">
        <w:rPr>
          <w:szCs w:val="24"/>
          <w:lang w:eastAsia="ar-SA"/>
        </w:rPr>
        <w:t>ły.</w:t>
      </w:r>
    </w:p>
    <w:p w14:paraId="6B63E83F" w14:textId="482F7261" w:rsidR="0054383C" w:rsidRDefault="0054383C" w:rsidP="0068280F">
      <w:pPr>
        <w:suppressAutoHyphens/>
        <w:autoSpaceDE w:val="0"/>
        <w:spacing w:before="0" w:after="0" w:line="360" w:lineRule="auto"/>
        <w:ind w:firstLine="567"/>
        <w:jc w:val="both"/>
        <w:rPr>
          <w:szCs w:val="24"/>
          <w:lang w:eastAsia="ar-SA"/>
        </w:rPr>
      </w:pPr>
      <w:r w:rsidRPr="0058090E">
        <w:rPr>
          <w:szCs w:val="24"/>
          <w:lang w:eastAsia="ar-SA"/>
        </w:rPr>
        <w:t>Wsparcie dla 3</w:t>
      </w:r>
      <w:r w:rsidR="003E3787">
        <w:rPr>
          <w:szCs w:val="24"/>
          <w:lang w:eastAsia="ar-SA"/>
        </w:rPr>
        <w:t>6</w:t>
      </w:r>
      <w:r w:rsidRPr="0058090E">
        <w:rPr>
          <w:szCs w:val="24"/>
          <w:lang w:eastAsia="ar-SA"/>
        </w:rPr>
        <w:t xml:space="preserve"> osób starszych lub niepełnoprawnych w formie opasek bezpieczeństwa zapewniła realizacja projektu „Kujawsko-Pomorska </w:t>
      </w:r>
      <w:proofErr w:type="spellStart"/>
      <w:r w:rsidRPr="0058090E">
        <w:rPr>
          <w:szCs w:val="24"/>
          <w:lang w:eastAsia="ar-SA"/>
        </w:rPr>
        <w:t>Teleopieka</w:t>
      </w:r>
      <w:proofErr w:type="spellEnd"/>
      <w:r w:rsidRPr="0058090E">
        <w:rPr>
          <w:szCs w:val="24"/>
          <w:lang w:eastAsia="ar-SA"/>
        </w:rPr>
        <w:t>” współfinansowana ze środków Europejskiego Funduszu Społecznego. D</w:t>
      </w:r>
      <w:r w:rsidR="006A2518" w:rsidRPr="0058090E">
        <w:rPr>
          <w:szCs w:val="24"/>
          <w:lang w:eastAsia="ar-SA"/>
        </w:rPr>
        <w:t xml:space="preserve">zięki tej formie wsparcia seniorzy oraz osoby niepełnosprawne mogły uzyskać pomoc służb medycznych przy nagłym pogorszeniu stanu zdrowia lub </w:t>
      </w:r>
      <w:r w:rsidR="0068280F" w:rsidRPr="0058090E">
        <w:rPr>
          <w:szCs w:val="24"/>
          <w:lang w:eastAsia="ar-SA"/>
        </w:rPr>
        <w:t xml:space="preserve">w przypadku nieszczęśliwego wypadku. </w:t>
      </w:r>
      <w:r w:rsidRPr="0058090E">
        <w:rPr>
          <w:szCs w:val="24"/>
          <w:lang w:eastAsia="ar-SA"/>
        </w:rPr>
        <w:t xml:space="preserve"> </w:t>
      </w:r>
    </w:p>
    <w:p w14:paraId="2525DFF7" w14:textId="031BB3C2" w:rsidR="00EC612F" w:rsidRPr="0058090E" w:rsidRDefault="00EC612F" w:rsidP="0068280F">
      <w:pPr>
        <w:suppressAutoHyphens/>
        <w:autoSpaceDE w:val="0"/>
        <w:spacing w:before="0" w:after="0" w:line="360" w:lineRule="auto"/>
        <w:ind w:firstLine="567"/>
        <w:jc w:val="both"/>
        <w:rPr>
          <w:szCs w:val="24"/>
          <w:lang w:eastAsia="ar-SA"/>
        </w:rPr>
      </w:pPr>
      <w:r>
        <w:rPr>
          <w:szCs w:val="24"/>
          <w:lang w:eastAsia="ar-SA"/>
        </w:rPr>
        <w:t xml:space="preserve">W lipcu 2023 roku do Urzędu Marszałkowskiego Województwa Kujawsko-Pomorskiego został złożony projekt </w:t>
      </w:r>
      <w:r w:rsidR="00187B55">
        <w:rPr>
          <w:szCs w:val="24"/>
          <w:lang w:eastAsia="ar-SA"/>
        </w:rPr>
        <w:t xml:space="preserve">współfinansowany z Funduszy Europejskich Kujaw i Pomorza na lata 2021 – 2027 </w:t>
      </w:r>
      <w:r>
        <w:rPr>
          <w:szCs w:val="24"/>
          <w:lang w:eastAsia="ar-SA"/>
        </w:rPr>
        <w:t>pn.: „Centrum Usług Społecznych</w:t>
      </w:r>
      <w:r w:rsidR="00187B55">
        <w:rPr>
          <w:szCs w:val="24"/>
          <w:lang w:eastAsia="ar-SA"/>
        </w:rPr>
        <w:t xml:space="preserve"> w Solcu Kujawskim</w:t>
      </w:r>
      <w:r>
        <w:rPr>
          <w:szCs w:val="24"/>
          <w:lang w:eastAsia="ar-SA"/>
        </w:rPr>
        <w:t xml:space="preserve">”. </w:t>
      </w:r>
      <w:r w:rsidR="00187B55">
        <w:rPr>
          <w:szCs w:val="24"/>
          <w:lang w:eastAsia="ar-SA"/>
        </w:rPr>
        <w:t xml:space="preserve">W grudniu 2023 roku przeszedł on pozytywną weryfikację i został skierowany do etapu negocjacyjnego, który odbył się w lutym 2024 roku. Od 1 kwietnia 2024 roku Miejsko-Gminny Ośrodek Pomocy Społecznej zostanie przekształcony w Centrum Usług Społecznych w ramach jego realizacji. Całkowita wartość projektu wynosi 4.033.787,25 zł, dofinansowanie z EFS+ wyniesie 3.832.097,88 zł. </w:t>
      </w:r>
    </w:p>
    <w:p w14:paraId="64B891B1" w14:textId="77777777" w:rsidR="00A94F41" w:rsidRPr="0058090E" w:rsidRDefault="00991C73" w:rsidP="0068280F">
      <w:pPr>
        <w:suppressAutoHyphens/>
        <w:autoSpaceDE w:val="0"/>
        <w:spacing w:before="0" w:after="0" w:line="360" w:lineRule="auto"/>
        <w:ind w:firstLine="567"/>
        <w:jc w:val="both"/>
        <w:rPr>
          <w:szCs w:val="24"/>
          <w:lang w:eastAsia="ar-SA"/>
        </w:rPr>
      </w:pPr>
      <w:r w:rsidRPr="0058090E">
        <w:rPr>
          <w:szCs w:val="24"/>
          <w:lang w:eastAsia="ar-SA"/>
        </w:rPr>
        <w:t>Do zadań z zakresu pomocy społecznej, a także do innych wykraczających poza katalog pomocowy, wykorzystywano wykwalifikowaną kadrę, która systematycznie podnosiła swoje kwalifikacje zawodowe oraz wolontariuszy. Ich wsparcie było nieocenione, gdy nieśli pomoc ludziom starszym, bojącym się zakażenia koronawirusa, w postaci dostarczenia zakupów, leków, czy środków higienicznych.</w:t>
      </w:r>
    </w:p>
    <w:p w14:paraId="0386E736" w14:textId="21A38AE1" w:rsidR="004A6FAC" w:rsidRDefault="00991C73" w:rsidP="004A6FAC">
      <w:pPr>
        <w:autoSpaceDE w:val="0"/>
        <w:autoSpaceDN w:val="0"/>
        <w:adjustRightInd w:val="0"/>
        <w:spacing w:line="360" w:lineRule="auto"/>
        <w:jc w:val="both"/>
        <w:rPr>
          <w:szCs w:val="24"/>
        </w:rPr>
      </w:pPr>
      <w:r w:rsidRPr="0058090E">
        <w:rPr>
          <w:szCs w:val="24"/>
        </w:rPr>
        <w:t>Kierując się art. 110 ust. 9 oraz art. 112 ust. 12 ustawy o pomocy społecznej opracowano dokument przedstawiający dzi</w:t>
      </w:r>
      <w:r w:rsidR="00D105EE" w:rsidRPr="0058090E">
        <w:rPr>
          <w:szCs w:val="24"/>
        </w:rPr>
        <w:t>ałania realizowane w 202</w:t>
      </w:r>
      <w:r w:rsidR="00937DFD">
        <w:rPr>
          <w:szCs w:val="24"/>
        </w:rPr>
        <w:t>3</w:t>
      </w:r>
      <w:r w:rsidRPr="0058090E">
        <w:rPr>
          <w:szCs w:val="24"/>
        </w:rPr>
        <w:t xml:space="preserve"> roku przez Miejsko-Gminny Ośrodek Pomocy Społecznej w Solcu Kujawskim. Takie zestawienie daje możliwość dokonania analizy oraz rzetelnej oceny zachodzących zjawisk wśród </w:t>
      </w:r>
      <w:r w:rsidR="004773F5" w:rsidRPr="0058090E">
        <w:rPr>
          <w:szCs w:val="24"/>
        </w:rPr>
        <w:t>osób korzystających</w:t>
      </w:r>
      <w:r w:rsidRPr="0058090E">
        <w:rPr>
          <w:szCs w:val="24"/>
        </w:rPr>
        <w:t xml:space="preserve"> </w:t>
      </w:r>
      <w:r w:rsidR="002C6DC2" w:rsidRPr="0058090E">
        <w:rPr>
          <w:szCs w:val="24"/>
        </w:rPr>
        <w:br/>
      </w:r>
      <w:r w:rsidRPr="0058090E">
        <w:rPr>
          <w:szCs w:val="24"/>
        </w:rPr>
        <w:t xml:space="preserve">z różnych form pomocy. </w:t>
      </w:r>
      <w:r w:rsidR="004A6FAC">
        <w:rPr>
          <w:szCs w:val="24"/>
        </w:rPr>
        <w:t>W 202</w:t>
      </w:r>
      <w:r w:rsidR="0032310B">
        <w:rPr>
          <w:szCs w:val="24"/>
        </w:rPr>
        <w:t>4</w:t>
      </w:r>
      <w:r w:rsidR="004A6FAC">
        <w:rPr>
          <w:szCs w:val="24"/>
        </w:rPr>
        <w:t xml:space="preserve"> roku zachodzi konieczność:</w:t>
      </w:r>
    </w:p>
    <w:p w14:paraId="6960C03E" w14:textId="77777777" w:rsidR="004A6FAC" w:rsidRDefault="004A6FAC" w:rsidP="004A6FAC">
      <w:pPr>
        <w:pStyle w:val="Akapitzlist"/>
        <w:numPr>
          <w:ilvl w:val="0"/>
          <w:numId w:val="5"/>
        </w:numPr>
        <w:autoSpaceDE w:val="0"/>
        <w:autoSpaceDN w:val="0"/>
        <w:adjustRightInd w:val="0"/>
        <w:spacing w:before="0" w:line="360" w:lineRule="auto"/>
        <w:jc w:val="both"/>
        <w:rPr>
          <w:szCs w:val="24"/>
        </w:rPr>
      </w:pPr>
      <w:r>
        <w:rPr>
          <w:szCs w:val="24"/>
        </w:rPr>
        <w:t xml:space="preserve">Dalszego wzmacniania pozytywnego wizerunku rodziny z dziećmi poprzez prowadzenie działań wspierających, informacyjnych i promocyjnych, w szczególności poprzez </w:t>
      </w:r>
      <w:r w:rsidRPr="00F077AE">
        <w:rPr>
          <w:szCs w:val="24"/>
        </w:rPr>
        <w:t>zintensyfikowani</w:t>
      </w:r>
      <w:r>
        <w:rPr>
          <w:szCs w:val="24"/>
        </w:rPr>
        <w:t>e</w:t>
      </w:r>
      <w:r w:rsidRPr="00F077AE">
        <w:rPr>
          <w:szCs w:val="24"/>
        </w:rPr>
        <w:t xml:space="preserve"> działań udzielanych przez pracowników socjalnych, zwłaszcza rodzinom zagrożonym umieszczeniem dzieci w pieczy zastępczej</w:t>
      </w:r>
      <w:r>
        <w:rPr>
          <w:szCs w:val="24"/>
        </w:rPr>
        <w:t xml:space="preserve">, </w:t>
      </w:r>
      <w:r>
        <w:rPr>
          <w:szCs w:val="24"/>
        </w:rPr>
        <w:br/>
        <w:t xml:space="preserve">w szczególności poprzez: </w:t>
      </w:r>
    </w:p>
    <w:p w14:paraId="3FBC06DE"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projekty socjalne skierowane do rodzin zagrożonych umieszczeniem dzieci w pieczy zastępczej,</w:t>
      </w:r>
    </w:p>
    <w:p w14:paraId="2B6049DE"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monitoring rodzin dzieci powracających z pieczy zastępczej,</w:t>
      </w:r>
    </w:p>
    <w:p w14:paraId="27FE8D9C"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lastRenderedPageBreak/>
        <w:t>prowadzenie wsparcia psychologicznego dla rodzin z dziećmi, które znalazły się z różnych powodów w sytuacjach kryzysowych,</w:t>
      </w:r>
    </w:p>
    <w:p w14:paraId="6B8B69D8"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realizacja usług asystenta rodziny,</w:t>
      </w:r>
    </w:p>
    <w:p w14:paraId="5E686AF1" w14:textId="77777777" w:rsidR="004A6FAC" w:rsidRPr="00526008" w:rsidRDefault="004A6FAC" w:rsidP="004A6FAC">
      <w:pPr>
        <w:pStyle w:val="Akapitzlist"/>
        <w:numPr>
          <w:ilvl w:val="1"/>
          <w:numId w:val="5"/>
        </w:numPr>
        <w:autoSpaceDE w:val="0"/>
        <w:autoSpaceDN w:val="0"/>
        <w:adjustRightInd w:val="0"/>
        <w:spacing w:before="0" w:line="360" w:lineRule="auto"/>
        <w:jc w:val="both"/>
        <w:rPr>
          <w:szCs w:val="24"/>
        </w:rPr>
      </w:pPr>
      <w:r>
        <w:rPr>
          <w:szCs w:val="24"/>
        </w:rPr>
        <w:t>realizację Gminnego Programu Wspierania Rodziny dla Solca Kujawskiego na lata 2023 – 2025.</w:t>
      </w:r>
    </w:p>
    <w:p w14:paraId="66DB99E8" w14:textId="77777777" w:rsidR="004A6FAC" w:rsidRDefault="004A6FAC" w:rsidP="004A6FAC">
      <w:pPr>
        <w:pStyle w:val="Akapitzlist"/>
        <w:numPr>
          <w:ilvl w:val="0"/>
          <w:numId w:val="5"/>
        </w:numPr>
        <w:autoSpaceDE w:val="0"/>
        <w:autoSpaceDN w:val="0"/>
        <w:adjustRightInd w:val="0"/>
        <w:spacing w:before="0" w:line="360" w:lineRule="auto"/>
        <w:jc w:val="both"/>
        <w:rPr>
          <w:szCs w:val="24"/>
        </w:rPr>
      </w:pPr>
      <w:r>
        <w:rPr>
          <w:szCs w:val="24"/>
        </w:rPr>
        <w:t>Zmniejszenia skali zjawiska przemocy w rodzinie oraz budowania współpracy na rzecz przeciwdziałania przemocy na terenie gminy Solec Kujawski poprzez:</w:t>
      </w:r>
    </w:p>
    <w:p w14:paraId="11AC4AE0"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 xml:space="preserve">realizację Gminnego Programu Przeciwdziałania Przemocy w Rodzinie </w:t>
      </w:r>
      <w:r>
        <w:rPr>
          <w:szCs w:val="24"/>
        </w:rPr>
        <w:br/>
        <w:t>i Ochrony Ofiar Przemocy w Rodzinie dla Gminy Solec Kujawski,</w:t>
      </w:r>
    </w:p>
    <w:p w14:paraId="19C134F1"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 xml:space="preserve">realizację projektów socjalnych na rzecz przeciwdziałania przemocy </w:t>
      </w:r>
      <w:r>
        <w:rPr>
          <w:szCs w:val="24"/>
        </w:rPr>
        <w:br/>
        <w:t>w rodzinie, w tym organizowanie grup wsparcia.</w:t>
      </w:r>
    </w:p>
    <w:p w14:paraId="2418B28E" w14:textId="77777777" w:rsidR="004A6FAC" w:rsidRDefault="004A6FAC" w:rsidP="004A6FAC">
      <w:pPr>
        <w:pStyle w:val="Akapitzlist"/>
        <w:numPr>
          <w:ilvl w:val="0"/>
          <w:numId w:val="5"/>
        </w:numPr>
        <w:autoSpaceDE w:val="0"/>
        <w:autoSpaceDN w:val="0"/>
        <w:adjustRightInd w:val="0"/>
        <w:spacing w:before="0" w:line="360" w:lineRule="auto"/>
        <w:jc w:val="both"/>
        <w:rPr>
          <w:szCs w:val="24"/>
        </w:rPr>
      </w:pPr>
      <w:r>
        <w:rPr>
          <w:szCs w:val="24"/>
        </w:rPr>
        <w:t>Wspierania rozwoju aktywności i integracji społecznej oraz zapewnienia wsparcia umożliwiającego osobom starszym i niepełnosprawnym funkcjonowania w środowisku poprzez:</w:t>
      </w:r>
    </w:p>
    <w:p w14:paraId="6286C37B"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zapewnienie usług opiekuńczych oraz specjalistycznych usług opiekuńczych osobom starszym, chorym i niepełnosprawnym w miejscu zamieszkania, w tym: realizację programu rządowego „Opieka 75+”,</w:t>
      </w:r>
    </w:p>
    <w:p w14:paraId="670633FA"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zintensyfikowanie działań udzielanych przez pracowników socjalnych poprzez projekty socjalne skierowane do osób starszych i niepełnosprawnych pod kątem aktywizacji i integracji społecznej,</w:t>
      </w:r>
    </w:p>
    <w:p w14:paraId="7404E60B" w14:textId="5DB38651"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realizację zadań w ramach Programu „Asystent osobisty osoby niepełnosprawnej – edycja 202</w:t>
      </w:r>
      <w:r w:rsidR="00EC612F">
        <w:rPr>
          <w:szCs w:val="24"/>
        </w:rPr>
        <w:t>4</w:t>
      </w:r>
      <w:r>
        <w:rPr>
          <w:szCs w:val="24"/>
        </w:rPr>
        <w:t>”,</w:t>
      </w:r>
    </w:p>
    <w:p w14:paraId="7AFA273C"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pozyskanie środków i realizacja zadań w ramach modułu II, Programu „Korpus Wsparcia Seniora”,</w:t>
      </w:r>
    </w:p>
    <w:p w14:paraId="69C010B8" w14:textId="77777777" w:rsidR="004A6FAC" w:rsidRPr="00061241" w:rsidRDefault="004A6FAC" w:rsidP="004A6FAC">
      <w:pPr>
        <w:pStyle w:val="Akapitzlist"/>
        <w:numPr>
          <w:ilvl w:val="1"/>
          <w:numId w:val="5"/>
        </w:numPr>
        <w:autoSpaceDE w:val="0"/>
        <w:autoSpaceDN w:val="0"/>
        <w:adjustRightInd w:val="0"/>
        <w:spacing w:before="0" w:line="360" w:lineRule="auto"/>
        <w:jc w:val="both"/>
        <w:rPr>
          <w:szCs w:val="24"/>
        </w:rPr>
      </w:pPr>
      <w:r>
        <w:rPr>
          <w:szCs w:val="24"/>
        </w:rPr>
        <w:t xml:space="preserve">realizację projektu „Kujawsko-Pomorska </w:t>
      </w:r>
      <w:proofErr w:type="spellStart"/>
      <w:r>
        <w:rPr>
          <w:szCs w:val="24"/>
        </w:rPr>
        <w:t>Teleopieka</w:t>
      </w:r>
      <w:proofErr w:type="spellEnd"/>
      <w:r>
        <w:rPr>
          <w:szCs w:val="24"/>
        </w:rPr>
        <w:t>”.</w:t>
      </w:r>
    </w:p>
    <w:p w14:paraId="084E60A7" w14:textId="77777777" w:rsidR="004A6FAC" w:rsidRDefault="004A6FAC" w:rsidP="004A6FAC">
      <w:pPr>
        <w:pStyle w:val="Akapitzlist"/>
        <w:numPr>
          <w:ilvl w:val="0"/>
          <w:numId w:val="5"/>
        </w:numPr>
        <w:autoSpaceDE w:val="0"/>
        <w:autoSpaceDN w:val="0"/>
        <w:adjustRightInd w:val="0"/>
        <w:spacing w:before="0" w:line="360" w:lineRule="auto"/>
        <w:jc w:val="both"/>
        <w:rPr>
          <w:szCs w:val="24"/>
        </w:rPr>
      </w:pPr>
      <w:r>
        <w:rPr>
          <w:szCs w:val="24"/>
        </w:rPr>
        <w:t>Zmniejszenia liczby osób zagrożonych ubóstwem i wykluczeniem społecznym poprzez:</w:t>
      </w:r>
    </w:p>
    <w:p w14:paraId="41DE992B"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 xml:space="preserve">realizację świadczeń pomocy społecznej finansowej lub w naturze </w:t>
      </w:r>
      <w:r>
        <w:rPr>
          <w:szCs w:val="24"/>
        </w:rPr>
        <w:br/>
        <w:t>w formach przewidzianych w ustawie o pomocy społecznej,</w:t>
      </w:r>
    </w:p>
    <w:p w14:paraId="13A6F0CC" w14:textId="4B34ADE3"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realizację wieloletniego, rządowego programu „Posiłek w szkole i w domu”,</w:t>
      </w:r>
    </w:p>
    <w:p w14:paraId="0670845A" w14:textId="0C1D6FB5"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 xml:space="preserve">realizację Programu </w:t>
      </w:r>
      <w:r w:rsidR="00EC612F">
        <w:rPr>
          <w:szCs w:val="24"/>
        </w:rPr>
        <w:t>Fundusze Europejskie na Pomoc Żywnościową – Podprogram 2023</w:t>
      </w:r>
      <w:r>
        <w:rPr>
          <w:szCs w:val="24"/>
        </w:rPr>
        <w:t>,</w:t>
      </w:r>
    </w:p>
    <w:p w14:paraId="259213B0" w14:textId="77777777"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realizację świadczeń rodzinnych, alimentacyjnych i wychowawczych,</w:t>
      </w:r>
    </w:p>
    <w:p w14:paraId="700A1A1B" w14:textId="68CA0A20" w:rsidR="004A6FAC" w:rsidRDefault="004A6FAC" w:rsidP="004A6FAC">
      <w:pPr>
        <w:pStyle w:val="Akapitzlist"/>
        <w:numPr>
          <w:ilvl w:val="1"/>
          <w:numId w:val="5"/>
        </w:numPr>
        <w:autoSpaceDE w:val="0"/>
        <w:autoSpaceDN w:val="0"/>
        <w:adjustRightInd w:val="0"/>
        <w:spacing w:before="0" w:line="360" w:lineRule="auto"/>
        <w:jc w:val="both"/>
        <w:rPr>
          <w:szCs w:val="24"/>
        </w:rPr>
      </w:pPr>
      <w:r>
        <w:rPr>
          <w:szCs w:val="24"/>
        </w:rPr>
        <w:t>realizację: „refundacji podatku VAT”,</w:t>
      </w:r>
    </w:p>
    <w:p w14:paraId="4E986F79" w14:textId="77777777" w:rsidR="004A6FAC" w:rsidRPr="00DD0BB4" w:rsidRDefault="004A6FAC" w:rsidP="004A6FAC">
      <w:pPr>
        <w:pStyle w:val="Akapitzlist"/>
        <w:numPr>
          <w:ilvl w:val="1"/>
          <w:numId w:val="5"/>
        </w:numPr>
        <w:autoSpaceDE w:val="0"/>
        <w:autoSpaceDN w:val="0"/>
        <w:adjustRightInd w:val="0"/>
        <w:spacing w:before="0" w:line="360" w:lineRule="auto"/>
        <w:jc w:val="both"/>
        <w:rPr>
          <w:szCs w:val="24"/>
        </w:rPr>
      </w:pPr>
      <w:r>
        <w:rPr>
          <w:szCs w:val="24"/>
        </w:rPr>
        <w:t>utworzenie klubu integracji społecznej dla osób bezrobotnych.</w:t>
      </w:r>
    </w:p>
    <w:p w14:paraId="48F963ED" w14:textId="77777777" w:rsidR="004A6FAC" w:rsidRPr="00DD0BB4" w:rsidRDefault="004A6FAC" w:rsidP="004A6FAC">
      <w:pPr>
        <w:pStyle w:val="Akapitzlist"/>
        <w:numPr>
          <w:ilvl w:val="0"/>
          <w:numId w:val="5"/>
        </w:numPr>
        <w:spacing w:before="0" w:line="360" w:lineRule="auto"/>
        <w:jc w:val="both"/>
        <w:rPr>
          <w:szCs w:val="24"/>
        </w:rPr>
      </w:pPr>
      <w:r w:rsidRPr="00DD0BB4">
        <w:rPr>
          <w:szCs w:val="24"/>
        </w:rPr>
        <w:lastRenderedPageBreak/>
        <w:t>Prowadzenie aktywnej polityki senioralnej – wzbogacenie i rozszerzenie oferty dla seniorów, w tym we współpracy z organizacjami pozarządowymi.</w:t>
      </w:r>
    </w:p>
    <w:p w14:paraId="227B5550" w14:textId="77777777" w:rsidR="004A6FAC" w:rsidRPr="002727B6" w:rsidRDefault="004A6FAC" w:rsidP="004A6FAC">
      <w:pPr>
        <w:pStyle w:val="Akapitzlist"/>
        <w:numPr>
          <w:ilvl w:val="0"/>
          <w:numId w:val="5"/>
        </w:numPr>
        <w:spacing w:before="0" w:line="360" w:lineRule="auto"/>
        <w:jc w:val="both"/>
        <w:rPr>
          <w:szCs w:val="24"/>
        </w:rPr>
      </w:pPr>
      <w:r w:rsidRPr="00DD0BB4">
        <w:rPr>
          <w:szCs w:val="24"/>
        </w:rPr>
        <w:t>Rozbudowa systemu wsparcia środowiskowego.</w:t>
      </w:r>
    </w:p>
    <w:p w14:paraId="7084AC36" w14:textId="77777777" w:rsidR="004A6FAC" w:rsidRPr="00DD0BB4" w:rsidRDefault="004A6FAC" w:rsidP="004A6FAC">
      <w:pPr>
        <w:pStyle w:val="Akapitzlist"/>
        <w:numPr>
          <w:ilvl w:val="0"/>
          <w:numId w:val="5"/>
        </w:numPr>
        <w:spacing w:before="0" w:line="360" w:lineRule="auto"/>
        <w:jc w:val="both"/>
        <w:rPr>
          <w:szCs w:val="24"/>
        </w:rPr>
      </w:pPr>
      <w:r w:rsidRPr="00DD0BB4">
        <w:rPr>
          <w:szCs w:val="24"/>
        </w:rPr>
        <w:t>Zorganizowanie kolejnej edycji spotkań grupy wsparcia dla osób doświadczających przemocy domowej.</w:t>
      </w:r>
    </w:p>
    <w:p w14:paraId="2CCF7EC4" w14:textId="77777777" w:rsidR="004A6FAC" w:rsidRPr="00DD0BB4" w:rsidRDefault="004A6FAC" w:rsidP="004A6FAC">
      <w:pPr>
        <w:pStyle w:val="Akapitzlist"/>
        <w:numPr>
          <w:ilvl w:val="0"/>
          <w:numId w:val="5"/>
        </w:numPr>
        <w:spacing w:before="0" w:line="360" w:lineRule="auto"/>
        <w:jc w:val="both"/>
        <w:rPr>
          <w:szCs w:val="24"/>
        </w:rPr>
      </w:pPr>
      <w:r w:rsidRPr="00DD0BB4">
        <w:rPr>
          <w:szCs w:val="24"/>
        </w:rPr>
        <w:t xml:space="preserve">Efektywne wykorzystywanie zewnętrznych źródeł finansowania w celu rozbudowy oferty ośrodka skierowanej w pierwszej kolejności na wsparcie osób w szczególnie trudnej sytuacji życiowej, w tym poprzez realizację różnorodnych projektów </w:t>
      </w:r>
      <w:r>
        <w:rPr>
          <w:szCs w:val="24"/>
        </w:rPr>
        <w:t xml:space="preserve">                         </w:t>
      </w:r>
      <w:r w:rsidRPr="00DD0BB4">
        <w:rPr>
          <w:szCs w:val="24"/>
        </w:rPr>
        <w:t>i programów nakierowanych na aktywizację społeczną mieszkańców.</w:t>
      </w:r>
    </w:p>
    <w:p w14:paraId="2F3EF574" w14:textId="77777777" w:rsidR="004A6FAC" w:rsidRPr="002727B6" w:rsidRDefault="004A6FAC" w:rsidP="004A6FAC">
      <w:pPr>
        <w:pStyle w:val="Akapitzlist"/>
        <w:widowControl w:val="0"/>
        <w:numPr>
          <w:ilvl w:val="0"/>
          <w:numId w:val="5"/>
        </w:numPr>
        <w:suppressAutoHyphens/>
        <w:spacing w:before="0" w:line="360" w:lineRule="auto"/>
        <w:jc w:val="both"/>
        <w:rPr>
          <w:szCs w:val="24"/>
        </w:rPr>
      </w:pPr>
      <w:r w:rsidRPr="002727B6">
        <w:rPr>
          <w:szCs w:val="24"/>
        </w:rPr>
        <w:t xml:space="preserve">Utrzymanie dobrej współpracy pomiędzy instytucjami i organizacjami na terenie </w:t>
      </w:r>
      <w:r>
        <w:rPr>
          <w:szCs w:val="24"/>
        </w:rPr>
        <w:t xml:space="preserve">gminy i </w:t>
      </w:r>
      <w:r w:rsidRPr="002727B6">
        <w:rPr>
          <w:szCs w:val="24"/>
        </w:rPr>
        <w:t>województwa.</w:t>
      </w:r>
    </w:p>
    <w:p w14:paraId="1D5B2B39" w14:textId="77777777" w:rsidR="004A6FAC" w:rsidRPr="002727B6" w:rsidRDefault="004A6FAC" w:rsidP="004A6FAC">
      <w:pPr>
        <w:pStyle w:val="Akapitzlist"/>
        <w:widowControl w:val="0"/>
        <w:numPr>
          <w:ilvl w:val="0"/>
          <w:numId w:val="5"/>
        </w:numPr>
        <w:suppressAutoHyphens/>
        <w:spacing w:before="0" w:line="360" w:lineRule="auto"/>
        <w:jc w:val="both"/>
        <w:rPr>
          <w:szCs w:val="24"/>
        </w:rPr>
      </w:pPr>
      <w:r w:rsidRPr="002727B6">
        <w:rPr>
          <w:szCs w:val="24"/>
        </w:rPr>
        <w:t>Rozpowszechnianie informacji o instytucjach, osobach i możliwościach udzielenia pomocy osobom samotnych, jak i rodzinom w środowisku lokalnym.</w:t>
      </w:r>
    </w:p>
    <w:p w14:paraId="4D95F981" w14:textId="77777777" w:rsidR="004A6FAC" w:rsidRPr="002727B6" w:rsidRDefault="004A6FAC" w:rsidP="004A6FAC">
      <w:pPr>
        <w:pStyle w:val="Akapitzlist"/>
        <w:widowControl w:val="0"/>
        <w:numPr>
          <w:ilvl w:val="0"/>
          <w:numId w:val="5"/>
        </w:numPr>
        <w:suppressAutoHyphens/>
        <w:spacing w:before="0" w:line="360" w:lineRule="auto"/>
        <w:jc w:val="both"/>
        <w:rPr>
          <w:szCs w:val="24"/>
        </w:rPr>
      </w:pPr>
      <w:r w:rsidRPr="002727B6">
        <w:rPr>
          <w:szCs w:val="24"/>
        </w:rPr>
        <w:t>Zapewnienie dzieciom i młodzieży zagrożonym wykluczeniem społecznym oraz ich rodzinom pomocy w placówkach wsparcia dziennego.</w:t>
      </w:r>
    </w:p>
    <w:p w14:paraId="29D44473" w14:textId="1DA63BD6" w:rsidR="004A6FAC" w:rsidRPr="00EC612F" w:rsidRDefault="004A6FAC" w:rsidP="00EC612F">
      <w:pPr>
        <w:pStyle w:val="Akapitzlist"/>
        <w:widowControl w:val="0"/>
        <w:numPr>
          <w:ilvl w:val="0"/>
          <w:numId w:val="5"/>
        </w:numPr>
        <w:suppressAutoHyphens/>
        <w:spacing w:before="0" w:line="360" w:lineRule="auto"/>
        <w:jc w:val="both"/>
        <w:rPr>
          <w:szCs w:val="24"/>
        </w:rPr>
      </w:pPr>
      <w:r w:rsidRPr="002727B6">
        <w:rPr>
          <w:szCs w:val="24"/>
        </w:rPr>
        <w:t>Dostęp do środków finansowych umożliwiających ciągłe podnoszenie kwalifikacji kadry.</w:t>
      </w:r>
    </w:p>
    <w:p w14:paraId="4F52B22A" w14:textId="77777777" w:rsidR="004A6FAC" w:rsidRDefault="004A6FAC" w:rsidP="004A6FAC">
      <w:pPr>
        <w:spacing w:line="360" w:lineRule="auto"/>
        <w:ind w:firstLine="360"/>
        <w:jc w:val="both"/>
        <w:rPr>
          <w:szCs w:val="24"/>
        </w:rPr>
      </w:pPr>
      <w:r w:rsidRPr="00225A62">
        <w:rPr>
          <w:szCs w:val="24"/>
        </w:rPr>
        <w:t>Zintegrowane działania mogą być gwarancją wypracowania jednolitego systemu wspierania rodziny w gminie Solec Kujawski, co w efekcie doprowadzi do sytuacji, gdzie rodziny będą funkcjonować na lepszym poziomie, z pełniejszym wykorzystaniem własnych zasobów oraz przy okazjonalnym wsparciu instytucji pomocowych.</w:t>
      </w:r>
    </w:p>
    <w:p w14:paraId="46AFA091" w14:textId="77777777" w:rsidR="004A6FAC" w:rsidRDefault="004A6FAC" w:rsidP="00012690">
      <w:pPr>
        <w:widowControl w:val="0"/>
        <w:suppressAutoHyphens/>
        <w:spacing w:before="0" w:line="360" w:lineRule="auto"/>
        <w:jc w:val="both"/>
        <w:rPr>
          <w:sz w:val="20"/>
          <w:szCs w:val="20"/>
        </w:rPr>
      </w:pPr>
    </w:p>
    <w:p w14:paraId="1E29B376" w14:textId="61840393" w:rsidR="00A94F41" w:rsidRPr="00012690" w:rsidRDefault="004A6FAC" w:rsidP="00012690">
      <w:pPr>
        <w:widowControl w:val="0"/>
        <w:suppressAutoHyphens/>
        <w:spacing w:before="0" w:line="360" w:lineRule="auto"/>
        <w:jc w:val="both"/>
        <w:rPr>
          <w:sz w:val="20"/>
          <w:szCs w:val="20"/>
        </w:rPr>
      </w:pPr>
      <w:r>
        <w:rPr>
          <w:sz w:val="20"/>
          <w:szCs w:val="20"/>
        </w:rPr>
        <w:t>Sprawozdanie</w:t>
      </w:r>
      <w:r w:rsidR="00573133" w:rsidRPr="00573133">
        <w:rPr>
          <w:sz w:val="20"/>
          <w:szCs w:val="20"/>
        </w:rPr>
        <w:t xml:space="preserve"> opracowała: </w:t>
      </w:r>
      <w:r w:rsidR="00012690">
        <w:rPr>
          <w:sz w:val="20"/>
          <w:szCs w:val="20"/>
        </w:rPr>
        <w:t>Sara Kubacka</w:t>
      </w:r>
    </w:p>
    <w:sectPr w:rsidR="00A94F41" w:rsidRPr="0001269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0B8D" w14:textId="77777777" w:rsidR="00E27CE9" w:rsidRDefault="00E27CE9">
      <w:pPr>
        <w:spacing w:before="0" w:after="0" w:line="240" w:lineRule="auto"/>
      </w:pPr>
      <w:r>
        <w:separator/>
      </w:r>
    </w:p>
  </w:endnote>
  <w:endnote w:type="continuationSeparator" w:id="0">
    <w:p w14:paraId="7BDB4EEA" w14:textId="77777777" w:rsidR="00E27CE9" w:rsidRDefault="00E27C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Segoe Print"/>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4012992"/>
    </w:sdtPr>
    <w:sdtEndPr>
      <w:rPr>
        <w:rFonts w:ascii="Times New Roman" w:hAnsi="Times New Roman" w:cs="Times New Roman"/>
        <w:i/>
        <w:iCs/>
        <w:sz w:val="20"/>
        <w:szCs w:val="20"/>
      </w:rPr>
    </w:sdtEndPr>
    <w:sdtContent>
      <w:p w14:paraId="3BFB6DE0" w14:textId="77777777" w:rsidR="00BE6FEB" w:rsidRDefault="00BE6FEB">
        <w:pPr>
          <w:pStyle w:val="Stopka"/>
          <w:jc w:val="right"/>
          <w:rPr>
            <w:rFonts w:eastAsiaTheme="majorEastAsia" w:cs="Times New Roman"/>
            <w:i/>
            <w:iCs/>
            <w:sz w:val="20"/>
            <w:szCs w:val="20"/>
          </w:rPr>
        </w:pPr>
        <w:r>
          <w:rPr>
            <w:rFonts w:eastAsiaTheme="majorEastAsia" w:cs="Times New Roman"/>
            <w:i/>
            <w:iCs/>
            <w:sz w:val="20"/>
            <w:szCs w:val="20"/>
          </w:rPr>
          <w:t xml:space="preserve">str. </w:t>
        </w:r>
        <w:r>
          <w:rPr>
            <w:rFonts w:eastAsiaTheme="minorEastAsia" w:cs="Times New Roman"/>
            <w:i/>
            <w:iCs/>
            <w:sz w:val="20"/>
            <w:szCs w:val="20"/>
          </w:rPr>
          <w:fldChar w:fldCharType="begin"/>
        </w:r>
        <w:r>
          <w:rPr>
            <w:rFonts w:cs="Times New Roman"/>
            <w:i/>
            <w:iCs/>
            <w:sz w:val="20"/>
            <w:szCs w:val="20"/>
          </w:rPr>
          <w:instrText>PAGE    \* MERGEFORMAT</w:instrText>
        </w:r>
        <w:r>
          <w:rPr>
            <w:rFonts w:eastAsiaTheme="minorEastAsia" w:cs="Times New Roman"/>
            <w:i/>
            <w:iCs/>
            <w:sz w:val="20"/>
            <w:szCs w:val="20"/>
          </w:rPr>
          <w:fldChar w:fldCharType="separate"/>
        </w:r>
        <w:r w:rsidR="000D052D" w:rsidRPr="000D052D">
          <w:rPr>
            <w:rFonts w:eastAsiaTheme="majorEastAsia" w:cs="Times New Roman"/>
            <w:i/>
            <w:iCs/>
            <w:noProof/>
            <w:sz w:val="20"/>
            <w:szCs w:val="20"/>
          </w:rPr>
          <w:t>25</w:t>
        </w:r>
        <w:r>
          <w:rPr>
            <w:rFonts w:eastAsiaTheme="majorEastAsia" w:cs="Times New Roman"/>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8CE7" w14:textId="77777777" w:rsidR="00E27CE9" w:rsidRDefault="00E27CE9">
      <w:pPr>
        <w:spacing w:before="0" w:after="0" w:line="240" w:lineRule="auto"/>
      </w:pPr>
      <w:r>
        <w:separator/>
      </w:r>
    </w:p>
  </w:footnote>
  <w:footnote w:type="continuationSeparator" w:id="0">
    <w:p w14:paraId="5CECCCF5" w14:textId="77777777" w:rsidR="00E27CE9" w:rsidRDefault="00E27C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175"/>
    <w:multiLevelType w:val="hybridMultilevel"/>
    <w:tmpl w:val="9F38AC1A"/>
    <w:lvl w:ilvl="0" w:tplc="EA125B08">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041F1C"/>
    <w:multiLevelType w:val="hybridMultilevel"/>
    <w:tmpl w:val="3F948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86099D"/>
    <w:multiLevelType w:val="multilevel"/>
    <w:tmpl w:val="05860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4E35E9"/>
    <w:multiLevelType w:val="multilevel"/>
    <w:tmpl w:val="084E3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8391C"/>
    <w:multiLevelType w:val="hybridMultilevel"/>
    <w:tmpl w:val="3346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833C1A"/>
    <w:multiLevelType w:val="hybridMultilevel"/>
    <w:tmpl w:val="08120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F25CD"/>
    <w:multiLevelType w:val="hybridMultilevel"/>
    <w:tmpl w:val="A7784482"/>
    <w:lvl w:ilvl="0" w:tplc="EA125B08">
      <w:numFmt w:val="bullet"/>
      <w:lvlText w:val="•"/>
      <w:lvlJc w:val="left"/>
      <w:pPr>
        <w:ind w:left="1430" w:hanging="71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1A19C9"/>
    <w:multiLevelType w:val="multilevel"/>
    <w:tmpl w:val="161A1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4858E5"/>
    <w:multiLevelType w:val="hybridMultilevel"/>
    <w:tmpl w:val="88D286A2"/>
    <w:lvl w:ilvl="0" w:tplc="4DE4BA02">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D5094B"/>
    <w:multiLevelType w:val="hybridMultilevel"/>
    <w:tmpl w:val="863C443C"/>
    <w:lvl w:ilvl="0" w:tplc="04150001">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EC12B7"/>
    <w:multiLevelType w:val="hybridMultilevel"/>
    <w:tmpl w:val="77E2B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EF7A1A"/>
    <w:multiLevelType w:val="hybridMultilevel"/>
    <w:tmpl w:val="0D5E5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0128FF"/>
    <w:multiLevelType w:val="hybridMultilevel"/>
    <w:tmpl w:val="FA567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F35B94"/>
    <w:multiLevelType w:val="hybridMultilevel"/>
    <w:tmpl w:val="13F06274"/>
    <w:lvl w:ilvl="0" w:tplc="4DE4BA02">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283440"/>
    <w:multiLevelType w:val="hybridMultilevel"/>
    <w:tmpl w:val="83F0FD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CFF6236"/>
    <w:multiLevelType w:val="hybridMultilevel"/>
    <w:tmpl w:val="E52C6AAC"/>
    <w:lvl w:ilvl="0" w:tplc="4DE4BA02">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7E785C"/>
    <w:multiLevelType w:val="hybridMultilevel"/>
    <w:tmpl w:val="BC36DF9A"/>
    <w:lvl w:ilvl="0" w:tplc="4DE4BA02">
      <w:start w:val="8"/>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7C2140"/>
    <w:multiLevelType w:val="hybridMultilevel"/>
    <w:tmpl w:val="BAA25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5107C"/>
    <w:multiLevelType w:val="hybridMultilevel"/>
    <w:tmpl w:val="36723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B95D12"/>
    <w:multiLevelType w:val="hybridMultilevel"/>
    <w:tmpl w:val="CBE0F45E"/>
    <w:lvl w:ilvl="0" w:tplc="EA125B08">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3A7E31"/>
    <w:multiLevelType w:val="hybridMultilevel"/>
    <w:tmpl w:val="DA663720"/>
    <w:lvl w:ilvl="0" w:tplc="4DE4BA02">
      <w:start w:val="8"/>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CA495E"/>
    <w:multiLevelType w:val="hybridMultilevel"/>
    <w:tmpl w:val="A7EEF708"/>
    <w:lvl w:ilvl="0" w:tplc="4DE4BA02">
      <w:numFmt w:val="bullet"/>
      <w:lvlText w:val="•"/>
      <w:lvlJc w:val="left"/>
      <w:pPr>
        <w:ind w:left="1430" w:hanging="71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53C3F60"/>
    <w:multiLevelType w:val="hybridMultilevel"/>
    <w:tmpl w:val="231C5FB2"/>
    <w:lvl w:ilvl="0" w:tplc="EA125B08">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5872B9"/>
    <w:multiLevelType w:val="hybridMultilevel"/>
    <w:tmpl w:val="D7A67A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DDF3A82"/>
    <w:multiLevelType w:val="hybridMultilevel"/>
    <w:tmpl w:val="7F9CF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A43859"/>
    <w:multiLevelType w:val="hybridMultilevel"/>
    <w:tmpl w:val="FFDEAED0"/>
    <w:lvl w:ilvl="0" w:tplc="4DE4BA02">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D3418B"/>
    <w:multiLevelType w:val="hybridMultilevel"/>
    <w:tmpl w:val="60784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621CB5"/>
    <w:multiLevelType w:val="hybridMultilevel"/>
    <w:tmpl w:val="E9F4D96C"/>
    <w:lvl w:ilvl="0" w:tplc="EA125B08">
      <w:numFmt w:val="bullet"/>
      <w:lvlText w:val="•"/>
      <w:lvlJc w:val="left"/>
      <w:pPr>
        <w:ind w:left="1430" w:hanging="71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6722661"/>
    <w:multiLevelType w:val="hybridMultilevel"/>
    <w:tmpl w:val="2CC2686A"/>
    <w:lvl w:ilvl="0" w:tplc="4DE4BA02">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D54DF2"/>
    <w:multiLevelType w:val="multilevel"/>
    <w:tmpl w:val="57D54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154085"/>
    <w:multiLevelType w:val="hybridMultilevel"/>
    <w:tmpl w:val="C76E633E"/>
    <w:lvl w:ilvl="0" w:tplc="EA125B08">
      <w:numFmt w:val="bullet"/>
      <w:lvlText w:val="•"/>
      <w:lvlJc w:val="left"/>
      <w:pPr>
        <w:ind w:left="1070" w:hanging="71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5C606C"/>
    <w:multiLevelType w:val="hybridMultilevel"/>
    <w:tmpl w:val="97400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EE227D"/>
    <w:multiLevelType w:val="multilevel"/>
    <w:tmpl w:val="6CEE2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6422700">
    <w:abstractNumId w:val="29"/>
  </w:num>
  <w:num w:numId="2" w16cid:durableId="701319121">
    <w:abstractNumId w:val="32"/>
  </w:num>
  <w:num w:numId="3" w16cid:durableId="487746095">
    <w:abstractNumId w:val="7"/>
  </w:num>
  <w:num w:numId="4" w16cid:durableId="1803500153">
    <w:abstractNumId w:val="2"/>
  </w:num>
  <w:num w:numId="5" w16cid:durableId="1334182418">
    <w:abstractNumId w:val="3"/>
  </w:num>
  <w:num w:numId="6" w16cid:durableId="321979429">
    <w:abstractNumId w:val="10"/>
  </w:num>
  <w:num w:numId="7" w16cid:durableId="1664241763">
    <w:abstractNumId w:val="24"/>
  </w:num>
  <w:num w:numId="8" w16cid:durableId="471682097">
    <w:abstractNumId w:val="19"/>
  </w:num>
  <w:num w:numId="9" w16cid:durableId="430662800">
    <w:abstractNumId w:val="0"/>
  </w:num>
  <w:num w:numId="10" w16cid:durableId="1002049596">
    <w:abstractNumId w:val="30"/>
  </w:num>
  <w:num w:numId="11" w16cid:durableId="657735576">
    <w:abstractNumId w:val="22"/>
  </w:num>
  <w:num w:numId="12" w16cid:durableId="1407607766">
    <w:abstractNumId w:val="5"/>
  </w:num>
  <w:num w:numId="13" w16cid:durableId="1551186364">
    <w:abstractNumId w:val="6"/>
  </w:num>
  <w:num w:numId="14" w16cid:durableId="1940406013">
    <w:abstractNumId w:val="27"/>
  </w:num>
  <w:num w:numId="15" w16cid:durableId="508257959">
    <w:abstractNumId w:val="26"/>
  </w:num>
  <w:num w:numId="16" w16cid:durableId="214510944">
    <w:abstractNumId w:val="4"/>
  </w:num>
  <w:num w:numId="17" w16cid:durableId="1979995288">
    <w:abstractNumId w:val="31"/>
  </w:num>
  <w:num w:numId="18" w16cid:durableId="1539968057">
    <w:abstractNumId w:val="8"/>
  </w:num>
  <w:num w:numId="19" w16cid:durableId="2128233852">
    <w:abstractNumId w:val="21"/>
  </w:num>
  <w:num w:numId="20" w16cid:durableId="1784156302">
    <w:abstractNumId w:val="15"/>
  </w:num>
  <w:num w:numId="21" w16cid:durableId="2043431430">
    <w:abstractNumId w:val="23"/>
  </w:num>
  <w:num w:numId="22" w16cid:durableId="1430002029">
    <w:abstractNumId w:val="18"/>
  </w:num>
  <w:num w:numId="23" w16cid:durableId="1840387262">
    <w:abstractNumId w:val="17"/>
  </w:num>
  <w:num w:numId="24" w16cid:durableId="2105496202">
    <w:abstractNumId w:val="20"/>
  </w:num>
  <w:num w:numId="25" w16cid:durableId="602612029">
    <w:abstractNumId w:val="13"/>
  </w:num>
  <w:num w:numId="26" w16cid:durableId="515463405">
    <w:abstractNumId w:val="28"/>
  </w:num>
  <w:num w:numId="27" w16cid:durableId="1136027283">
    <w:abstractNumId w:val="16"/>
  </w:num>
  <w:num w:numId="28" w16cid:durableId="397436390">
    <w:abstractNumId w:val="25"/>
  </w:num>
  <w:num w:numId="29" w16cid:durableId="1743602597">
    <w:abstractNumId w:val="12"/>
  </w:num>
  <w:num w:numId="30" w16cid:durableId="171189774">
    <w:abstractNumId w:val="11"/>
  </w:num>
  <w:num w:numId="31" w16cid:durableId="2118406769">
    <w:abstractNumId w:val="14"/>
  </w:num>
  <w:num w:numId="32" w16cid:durableId="565069929">
    <w:abstractNumId w:val="1"/>
  </w:num>
  <w:num w:numId="33" w16cid:durableId="1251814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1"/>
    <w:rsid w:val="00012690"/>
    <w:rsid w:val="00015027"/>
    <w:rsid w:val="00016608"/>
    <w:rsid w:val="000169CE"/>
    <w:rsid w:val="00020C23"/>
    <w:rsid w:val="00021F99"/>
    <w:rsid w:val="000247BA"/>
    <w:rsid w:val="00025AD0"/>
    <w:rsid w:val="00036487"/>
    <w:rsid w:val="0003739D"/>
    <w:rsid w:val="000440A0"/>
    <w:rsid w:val="0005202C"/>
    <w:rsid w:val="00056F36"/>
    <w:rsid w:val="00057861"/>
    <w:rsid w:val="0006003A"/>
    <w:rsid w:val="00062253"/>
    <w:rsid w:val="00067F90"/>
    <w:rsid w:val="00070618"/>
    <w:rsid w:val="00072D3B"/>
    <w:rsid w:val="00086340"/>
    <w:rsid w:val="00095943"/>
    <w:rsid w:val="000A3DB7"/>
    <w:rsid w:val="000B7650"/>
    <w:rsid w:val="000C36CE"/>
    <w:rsid w:val="000C3E51"/>
    <w:rsid w:val="000C3F22"/>
    <w:rsid w:val="000C5770"/>
    <w:rsid w:val="000C73F0"/>
    <w:rsid w:val="000D052D"/>
    <w:rsid w:val="000D3663"/>
    <w:rsid w:val="000D71A2"/>
    <w:rsid w:val="000E04C0"/>
    <w:rsid w:val="000E1A7C"/>
    <w:rsid w:val="000E1DDD"/>
    <w:rsid w:val="000F2AE2"/>
    <w:rsid w:val="000F7963"/>
    <w:rsid w:val="0010073D"/>
    <w:rsid w:val="0010527A"/>
    <w:rsid w:val="001143B9"/>
    <w:rsid w:val="001147D0"/>
    <w:rsid w:val="00135B19"/>
    <w:rsid w:val="001415EE"/>
    <w:rsid w:val="00143D29"/>
    <w:rsid w:val="00143F21"/>
    <w:rsid w:val="00151491"/>
    <w:rsid w:val="00157B0D"/>
    <w:rsid w:val="00160539"/>
    <w:rsid w:val="001618DC"/>
    <w:rsid w:val="00170AEE"/>
    <w:rsid w:val="00171F78"/>
    <w:rsid w:val="0017347B"/>
    <w:rsid w:val="00185219"/>
    <w:rsid w:val="00186B54"/>
    <w:rsid w:val="00187B48"/>
    <w:rsid w:val="00187B55"/>
    <w:rsid w:val="001930F9"/>
    <w:rsid w:val="00194F0A"/>
    <w:rsid w:val="001A0297"/>
    <w:rsid w:val="001A19FF"/>
    <w:rsid w:val="001B09BC"/>
    <w:rsid w:val="001B3E89"/>
    <w:rsid w:val="001B756F"/>
    <w:rsid w:val="001C3DD5"/>
    <w:rsid w:val="001F46AC"/>
    <w:rsid w:val="001F4A6E"/>
    <w:rsid w:val="001F750B"/>
    <w:rsid w:val="00205FA4"/>
    <w:rsid w:val="00210608"/>
    <w:rsid w:val="002125E8"/>
    <w:rsid w:val="00217741"/>
    <w:rsid w:val="00231245"/>
    <w:rsid w:val="00241D4E"/>
    <w:rsid w:val="00254661"/>
    <w:rsid w:val="00260877"/>
    <w:rsid w:val="00262A47"/>
    <w:rsid w:val="00264653"/>
    <w:rsid w:val="00270E4D"/>
    <w:rsid w:val="00273493"/>
    <w:rsid w:val="0027599C"/>
    <w:rsid w:val="002769D8"/>
    <w:rsid w:val="0028296A"/>
    <w:rsid w:val="00283DE9"/>
    <w:rsid w:val="00295FE7"/>
    <w:rsid w:val="002976A3"/>
    <w:rsid w:val="002A23D3"/>
    <w:rsid w:val="002B6784"/>
    <w:rsid w:val="002C36E4"/>
    <w:rsid w:val="002C4102"/>
    <w:rsid w:val="002C4FE6"/>
    <w:rsid w:val="002C6DC2"/>
    <w:rsid w:val="002C6E23"/>
    <w:rsid w:val="002E101D"/>
    <w:rsid w:val="002E3271"/>
    <w:rsid w:val="002E5041"/>
    <w:rsid w:val="002E7E74"/>
    <w:rsid w:val="002F324B"/>
    <w:rsid w:val="002F7273"/>
    <w:rsid w:val="0031216B"/>
    <w:rsid w:val="003121B4"/>
    <w:rsid w:val="003140E3"/>
    <w:rsid w:val="00320BC1"/>
    <w:rsid w:val="00320CC3"/>
    <w:rsid w:val="00321160"/>
    <w:rsid w:val="0032310B"/>
    <w:rsid w:val="0032664D"/>
    <w:rsid w:val="00326B95"/>
    <w:rsid w:val="0033298E"/>
    <w:rsid w:val="003335DE"/>
    <w:rsid w:val="003339DA"/>
    <w:rsid w:val="0034560D"/>
    <w:rsid w:val="00347D10"/>
    <w:rsid w:val="003536C1"/>
    <w:rsid w:val="00355C6B"/>
    <w:rsid w:val="00361594"/>
    <w:rsid w:val="00361E7A"/>
    <w:rsid w:val="003633B1"/>
    <w:rsid w:val="00365CDC"/>
    <w:rsid w:val="003661BD"/>
    <w:rsid w:val="00367CE6"/>
    <w:rsid w:val="00371594"/>
    <w:rsid w:val="00376D92"/>
    <w:rsid w:val="0038480C"/>
    <w:rsid w:val="00391EDB"/>
    <w:rsid w:val="00392C2A"/>
    <w:rsid w:val="00396315"/>
    <w:rsid w:val="00396626"/>
    <w:rsid w:val="00397DFF"/>
    <w:rsid w:val="003A3287"/>
    <w:rsid w:val="003A3B19"/>
    <w:rsid w:val="003A7595"/>
    <w:rsid w:val="003B4003"/>
    <w:rsid w:val="003B5ADC"/>
    <w:rsid w:val="003B5DCC"/>
    <w:rsid w:val="003C7A6F"/>
    <w:rsid w:val="003D3CCE"/>
    <w:rsid w:val="003D64B9"/>
    <w:rsid w:val="003E237E"/>
    <w:rsid w:val="003E3787"/>
    <w:rsid w:val="003F5F95"/>
    <w:rsid w:val="00404C3A"/>
    <w:rsid w:val="00411E77"/>
    <w:rsid w:val="00413D95"/>
    <w:rsid w:val="00422C59"/>
    <w:rsid w:val="00437A7E"/>
    <w:rsid w:val="004445F5"/>
    <w:rsid w:val="0044549E"/>
    <w:rsid w:val="0046694F"/>
    <w:rsid w:val="00472685"/>
    <w:rsid w:val="0047502F"/>
    <w:rsid w:val="004773F5"/>
    <w:rsid w:val="0048069D"/>
    <w:rsid w:val="004830FF"/>
    <w:rsid w:val="004961B9"/>
    <w:rsid w:val="00497293"/>
    <w:rsid w:val="004A6FAC"/>
    <w:rsid w:val="004A709E"/>
    <w:rsid w:val="004B180C"/>
    <w:rsid w:val="004C2438"/>
    <w:rsid w:val="004C2F6D"/>
    <w:rsid w:val="004C5C97"/>
    <w:rsid w:val="004D6493"/>
    <w:rsid w:val="004D6FA3"/>
    <w:rsid w:val="00501C62"/>
    <w:rsid w:val="00502D97"/>
    <w:rsid w:val="00503922"/>
    <w:rsid w:val="0050552A"/>
    <w:rsid w:val="005058AA"/>
    <w:rsid w:val="00507558"/>
    <w:rsid w:val="00507D1F"/>
    <w:rsid w:val="005116F3"/>
    <w:rsid w:val="00516ED8"/>
    <w:rsid w:val="00517E37"/>
    <w:rsid w:val="005213B5"/>
    <w:rsid w:val="00522E5E"/>
    <w:rsid w:val="005318BB"/>
    <w:rsid w:val="005366E9"/>
    <w:rsid w:val="0054383C"/>
    <w:rsid w:val="00545A66"/>
    <w:rsid w:val="00554565"/>
    <w:rsid w:val="00573133"/>
    <w:rsid w:val="00573F7A"/>
    <w:rsid w:val="0058090E"/>
    <w:rsid w:val="00582DE3"/>
    <w:rsid w:val="00586393"/>
    <w:rsid w:val="00590607"/>
    <w:rsid w:val="00593B0E"/>
    <w:rsid w:val="005A4B70"/>
    <w:rsid w:val="005A63F7"/>
    <w:rsid w:val="005B5E52"/>
    <w:rsid w:val="005C0283"/>
    <w:rsid w:val="005D080C"/>
    <w:rsid w:val="005D1392"/>
    <w:rsid w:val="005D2FD4"/>
    <w:rsid w:val="005D4F73"/>
    <w:rsid w:val="005F6474"/>
    <w:rsid w:val="00600528"/>
    <w:rsid w:val="00601043"/>
    <w:rsid w:val="00603241"/>
    <w:rsid w:val="00606EC7"/>
    <w:rsid w:val="00614FBD"/>
    <w:rsid w:val="00622CAA"/>
    <w:rsid w:val="00623244"/>
    <w:rsid w:val="00624073"/>
    <w:rsid w:val="00633303"/>
    <w:rsid w:val="0064165C"/>
    <w:rsid w:val="0064610E"/>
    <w:rsid w:val="0065110B"/>
    <w:rsid w:val="00666E7D"/>
    <w:rsid w:val="006811D2"/>
    <w:rsid w:val="0068280F"/>
    <w:rsid w:val="006932EE"/>
    <w:rsid w:val="00694D9B"/>
    <w:rsid w:val="006951EE"/>
    <w:rsid w:val="006A1ED9"/>
    <w:rsid w:val="006A2518"/>
    <w:rsid w:val="006A7090"/>
    <w:rsid w:val="006A774D"/>
    <w:rsid w:val="006E058B"/>
    <w:rsid w:val="006E22EE"/>
    <w:rsid w:val="006E5538"/>
    <w:rsid w:val="006E6860"/>
    <w:rsid w:val="006F6BCF"/>
    <w:rsid w:val="006F706A"/>
    <w:rsid w:val="007047D2"/>
    <w:rsid w:val="0072387A"/>
    <w:rsid w:val="00724E9A"/>
    <w:rsid w:val="00744172"/>
    <w:rsid w:val="007463E7"/>
    <w:rsid w:val="0074693D"/>
    <w:rsid w:val="007625E5"/>
    <w:rsid w:val="00767722"/>
    <w:rsid w:val="00786A99"/>
    <w:rsid w:val="00790413"/>
    <w:rsid w:val="007949D5"/>
    <w:rsid w:val="007A0805"/>
    <w:rsid w:val="007B496A"/>
    <w:rsid w:val="007B7E91"/>
    <w:rsid w:val="007D7BC4"/>
    <w:rsid w:val="007E101E"/>
    <w:rsid w:val="007E33A5"/>
    <w:rsid w:val="007F2A2F"/>
    <w:rsid w:val="008202E8"/>
    <w:rsid w:val="00824D96"/>
    <w:rsid w:val="00826755"/>
    <w:rsid w:val="00830310"/>
    <w:rsid w:val="00845C16"/>
    <w:rsid w:val="00855A46"/>
    <w:rsid w:val="00862036"/>
    <w:rsid w:val="008630C3"/>
    <w:rsid w:val="00871615"/>
    <w:rsid w:val="00873CEA"/>
    <w:rsid w:val="008765A4"/>
    <w:rsid w:val="00876B37"/>
    <w:rsid w:val="008806B1"/>
    <w:rsid w:val="00890D51"/>
    <w:rsid w:val="00892190"/>
    <w:rsid w:val="008952DD"/>
    <w:rsid w:val="00895ACE"/>
    <w:rsid w:val="008A0D33"/>
    <w:rsid w:val="008B0A7D"/>
    <w:rsid w:val="008B116B"/>
    <w:rsid w:val="008B13E6"/>
    <w:rsid w:val="008C1A60"/>
    <w:rsid w:val="008C45FE"/>
    <w:rsid w:val="008C5CF2"/>
    <w:rsid w:val="008C5D23"/>
    <w:rsid w:val="008D02F1"/>
    <w:rsid w:val="008D5129"/>
    <w:rsid w:val="008E04E5"/>
    <w:rsid w:val="008E50A9"/>
    <w:rsid w:val="008F13C5"/>
    <w:rsid w:val="008F5C9C"/>
    <w:rsid w:val="008F65AF"/>
    <w:rsid w:val="00901E09"/>
    <w:rsid w:val="00911261"/>
    <w:rsid w:val="00917A34"/>
    <w:rsid w:val="00917B90"/>
    <w:rsid w:val="00931CD4"/>
    <w:rsid w:val="00932275"/>
    <w:rsid w:val="00936CB5"/>
    <w:rsid w:val="009371AB"/>
    <w:rsid w:val="00937DFD"/>
    <w:rsid w:val="00940645"/>
    <w:rsid w:val="009413F1"/>
    <w:rsid w:val="009447D6"/>
    <w:rsid w:val="00947AEF"/>
    <w:rsid w:val="00950DB0"/>
    <w:rsid w:val="00953992"/>
    <w:rsid w:val="00953A20"/>
    <w:rsid w:val="00954E7B"/>
    <w:rsid w:val="009671D7"/>
    <w:rsid w:val="009673E0"/>
    <w:rsid w:val="00975482"/>
    <w:rsid w:val="00981452"/>
    <w:rsid w:val="00991C73"/>
    <w:rsid w:val="009935E4"/>
    <w:rsid w:val="009955D5"/>
    <w:rsid w:val="009B1F66"/>
    <w:rsid w:val="009B31CF"/>
    <w:rsid w:val="009B3B7B"/>
    <w:rsid w:val="009B4398"/>
    <w:rsid w:val="009C4EBB"/>
    <w:rsid w:val="009C555E"/>
    <w:rsid w:val="009C7596"/>
    <w:rsid w:val="009D5C14"/>
    <w:rsid w:val="009D5C66"/>
    <w:rsid w:val="009D7B5D"/>
    <w:rsid w:val="009E62BC"/>
    <w:rsid w:val="009E7F9A"/>
    <w:rsid w:val="00A00550"/>
    <w:rsid w:val="00A01655"/>
    <w:rsid w:val="00A14058"/>
    <w:rsid w:val="00A228EC"/>
    <w:rsid w:val="00A34E47"/>
    <w:rsid w:val="00A35BCC"/>
    <w:rsid w:val="00A363FB"/>
    <w:rsid w:val="00A40784"/>
    <w:rsid w:val="00A52141"/>
    <w:rsid w:val="00A5534D"/>
    <w:rsid w:val="00A55963"/>
    <w:rsid w:val="00A66EE8"/>
    <w:rsid w:val="00A67BB4"/>
    <w:rsid w:val="00A77741"/>
    <w:rsid w:val="00A94F41"/>
    <w:rsid w:val="00AA0124"/>
    <w:rsid w:val="00AB346C"/>
    <w:rsid w:val="00AB36C3"/>
    <w:rsid w:val="00AC6017"/>
    <w:rsid w:val="00AF37BC"/>
    <w:rsid w:val="00AF78C2"/>
    <w:rsid w:val="00B05933"/>
    <w:rsid w:val="00B10114"/>
    <w:rsid w:val="00B164DD"/>
    <w:rsid w:val="00B1728E"/>
    <w:rsid w:val="00B232A3"/>
    <w:rsid w:val="00B25415"/>
    <w:rsid w:val="00B27102"/>
    <w:rsid w:val="00B30B4B"/>
    <w:rsid w:val="00B34621"/>
    <w:rsid w:val="00B417FD"/>
    <w:rsid w:val="00B52FB0"/>
    <w:rsid w:val="00B53C3F"/>
    <w:rsid w:val="00B550A5"/>
    <w:rsid w:val="00B57665"/>
    <w:rsid w:val="00B71D08"/>
    <w:rsid w:val="00B80B0A"/>
    <w:rsid w:val="00B814B9"/>
    <w:rsid w:val="00B83967"/>
    <w:rsid w:val="00B83A1A"/>
    <w:rsid w:val="00B83D71"/>
    <w:rsid w:val="00BA062E"/>
    <w:rsid w:val="00BA30F7"/>
    <w:rsid w:val="00BA4176"/>
    <w:rsid w:val="00BA6078"/>
    <w:rsid w:val="00BB05E4"/>
    <w:rsid w:val="00BC0F0C"/>
    <w:rsid w:val="00BC2994"/>
    <w:rsid w:val="00BD20AD"/>
    <w:rsid w:val="00BD2B1A"/>
    <w:rsid w:val="00BD43A6"/>
    <w:rsid w:val="00BD623D"/>
    <w:rsid w:val="00BD65B9"/>
    <w:rsid w:val="00BE6FEB"/>
    <w:rsid w:val="00C02D4F"/>
    <w:rsid w:val="00C04BDC"/>
    <w:rsid w:val="00C068FE"/>
    <w:rsid w:val="00C10FAB"/>
    <w:rsid w:val="00C152EA"/>
    <w:rsid w:val="00C22DA2"/>
    <w:rsid w:val="00C443A7"/>
    <w:rsid w:val="00C64E46"/>
    <w:rsid w:val="00C651B7"/>
    <w:rsid w:val="00C666A9"/>
    <w:rsid w:val="00C72B75"/>
    <w:rsid w:val="00C73BFB"/>
    <w:rsid w:val="00C923DA"/>
    <w:rsid w:val="00C92A90"/>
    <w:rsid w:val="00C9768D"/>
    <w:rsid w:val="00CA1FAD"/>
    <w:rsid w:val="00CA21DB"/>
    <w:rsid w:val="00CB20B1"/>
    <w:rsid w:val="00CB62CA"/>
    <w:rsid w:val="00CB7967"/>
    <w:rsid w:val="00CC08E4"/>
    <w:rsid w:val="00CC6BC8"/>
    <w:rsid w:val="00CD3FAD"/>
    <w:rsid w:val="00CF6EBC"/>
    <w:rsid w:val="00CF6F6E"/>
    <w:rsid w:val="00CF723F"/>
    <w:rsid w:val="00CF746F"/>
    <w:rsid w:val="00CF792E"/>
    <w:rsid w:val="00D007E5"/>
    <w:rsid w:val="00D105EE"/>
    <w:rsid w:val="00D12C81"/>
    <w:rsid w:val="00D12CE8"/>
    <w:rsid w:val="00D14AAD"/>
    <w:rsid w:val="00D14D48"/>
    <w:rsid w:val="00D16E2B"/>
    <w:rsid w:val="00D33F6F"/>
    <w:rsid w:val="00D4028A"/>
    <w:rsid w:val="00D41CDB"/>
    <w:rsid w:val="00D4585D"/>
    <w:rsid w:val="00D46A3E"/>
    <w:rsid w:val="00D5170D"/>
    <w:rsid w:val="00D54BC4"/>
    <w:rsid w:val="00D56B4F"/>
    <w:rsid w:val="00D601ED"/>
    <w:rsid w:val="00D85626"/>
    <w:rsid w:val="00DA7B25"/>
    <w:rsid w:val="00DB0CDD"/>
    <w:rsid w:val="00DB2905"/>
    <w:rsid w:val="00DB6568"/>
    <w:rsid w:val="00DE77E1"/>
    <w:rsid w:val="00DE7F95"/>
    <w:rsid w:val="00DF23AD"/>
    <w:rsid w:val="00E015FF"/>
    <w:rsid w:val="00E02D19"/>
    <w:rsid w:val="00E06919"/>
    <w:rsid w:val="00E22235"/>
    <w:rsid w:val="00E27CE9"/>
    <w:rsid w:val="00E35604"/>
    <w:rsid w:val="00E418E5"/>
    <w:rsid w:val="00E43E84"/>
    <w:rsid w:val="00E4637E"/>
    <w:rsid w:val="00E521B9"/>
    <w:rsid w:val="00E5302B"/>
    <w:rsid w:val="00E57DF5"/>
    <w:rsid w:val="00E64A69"/>
    <w:rsid w:val="00E70F41"/>
    <w:rsid w:val="00E811EA"/>
    <w:rsid w:val="00E81CC1"/>
    <w:rsid w:val="00E87966"/>
    <w:rsid w:val="00E9534F"/>
    <w:rsid w:val="00E95919"/>
    <w:rsid w:val="00EA0159"/>
    <w:rsid w:val="00EB270B"/>
    <w:rsid w:val="00EB56DB"/>
    <w:rsid w:val="00EB6EC0"/>
    <w:rsid w:val="00EB770E"/>
    <w:rsid w:val="00EC612F"/>
    <w:rsid w:val="00ED47A9"/>
    <w:rsid w:val="00ED4FCC"/>
    <w:rsid w:val="00ED7A83"/>
    <w:rsid w:val="00EE14B4"/>
    <w:rsid w:val="00EE5365"/>
    <w:rsid w:val="00EF3E7B"/>
    <w:rsid w:val="00F01319"/>
    <w:rsid w:val="00F14045"/>
    <w:rsid w:val="00F1480F"/>
    <w:rsid w:val="00F31EEE"/>
    <w:rsid w:val="00F324A4"/>
    <w:rsid w:val="00F33FFD"/>
    <w:rsid w:val="00F37C98"/>
    <w:rsid w:val="00F409D9"/>
    <w:rsid w:val="00F444FD"/>
    <w:rsid w:val="00F536F0"/>
    <w:rsid w:val="00F6505B"/>
    <w:rsid w:val="00F656D9"/>
    <w:rsid w:val="00F71A28"/>
    <w:rsid w:val="00F7785D"/>
    <w:rsid w:val="00F93F35"/>
    <w:rsid w:val="00F95375"/>
    <w:rsid w:val="00FA16A8"/>
    <w:rsid w:val="00FA173B"/>
    <w:rsid w:val="00FA442C"/>
    <w:rsid w:val="00FA71E5"/>
    <w:rsid w:val="00FB0DC2"/>
    <w:rsid w:val="00FB6A4A"/>
    <w:rsid w:val="00FB7DCD"/>
    <w:rsid w:val="00FC3402"/>
    <w:rsid w:val="00FC4D8B"/>
    <w:rsid w:val="00FC4DDF"/>
    <w:rsid w:val="00FC595D"/>
    <w:rsid w:val="00FC6C38"/>
    <w:rsid w:val="00FD723A"/>
    <w:rsid w:val="00FD7C2C"/>
    <w:rsid w:val="00FE153C"/>
    <w:rsid w:val="00FE7848"/>
    <w:rsid w:val="00FF3267"/>
    <w:rsid w:val="00FF4598"/>
    <w:rsid w:val="00FF54D1"/>
    <w:rsid w:val="00FF5FD8"/>
    <w:rsid w:val="00FF71E7"/>
    <w:rsid w:val="02293D08"/>
    <w:rsid w:val="03CD5EF8"/>
    <w:rsid w:val="067E6DFC"/>
    <w:rsid w:val="069B35FC"/>
    <w:rsid w:val="07DB14A7"/>
    <w:rsid w:val="082A7BAE"/>
    <w:rsid w:val="09473AC2"/>
    <w:rsid w:val="097A18EB"/>
    <w:rsid w:val="09A378E3"/>
    <w:rsid w:val="0A802471"/>
    <w:rsid w:val="0C3D6BD9"/>
    <w:rsid w:val="0CB52697"/>
    <w:rsid w:val="0D042012"/>
    <w:rsid w:val="0F9438E1"/>
    <w:rsid w:val="115630F0"/>
    <w:rsid w:val="11D023B8"/>
    <w:rsid w:val="18CF4C58"/>
    <w:rsid w:val="19DD22BC"/>
    <w:rsid w:val="1A7F74DF"/>
    <w:rsid w:val="1A9B000A"/>
    <w:rsid w:val="1B1962FE"/>
    <w:rsid w:val="1E8F38F5"/>
    <w:rsid w:val="20326AA6"/>
    <w:rsid w:val="211430D5"/>
    <w:rsid w:val="223B5F41"/>
    <w:rsid w:val="23562B69"/>
    <w:rsid w:val="23FB3799"/>
    <w:rsid w:val="249313E2"/>
    <w:rsid w:val="280F77C0"/>
    <w:rsid w:val="28CB456B"/>
    <w:rsid w:val="291855BA"/>
    <w:rsid w:val="299F21B8"/>
    <w:rsid w:val="29B538FE"/>
    <w:rsid w:val="2A6D31E0"/>
    <w:rsid w:val="2CCC19B1"/>
    <w:rsid w:val="30575876"/>
    <w:rsid w:val="31A00694"/>
    <w:rsid w:val="3211251D"/>
    <w:rsid w:val="33950FC6"/>
    <w:rsid w:val="350446B6"/>
    <w:rsid w:val="36DF1948"/>
    <w:rsid w:val="3801322F"/>
    <w:rsid w:val="38867A45"/>
    <w:rsid w:val="398A1078"/>
    <w:rsid w:val="3DAF5098"/>
    <w:rsid w:val="42E32234"/>
    <w:rsid w:val="44F70AE9"/>
    <w:rsid w:val="45687E8A"/>
    <w:rsid w:val="457825EF"/>
    <w:rsid w:val="46993840"/>
    <w:rsid w:val="47513AA8"/>
    <w:rsid w:val="491F132B"/>
    <w:rsid w:val="4A5D63EE"/>
    <w:rsid w:val="4AFF062C"/>
    <w:rsid w:val="4C4537D8"/>
    <w:rsid w:val="4D430B37"/>
    <w:rsid w:val="4DB80202"/>
    <w:rsid w:val="524D5198"/>
    <w:rsid w:val="52EB5F33"/>
    <w:rsid w:val="54393DB2"/>
    <w:rsid w:val="548B712B"/>
    <w:rsid w:val="58535DE0"/>
    <w:rsid w:val="5A4F10AE"/>
    <w:rsid w:val="5BDE67A4"/>
    <w:rsid w:val="5F23571C"/>
    <w:rsid w:val="62A41DFD"/>
    <w:rsid w:val="6C9A2D83"/>
    <w:rsid w:val="6F402BA7"/>
    <w:rsid w:val="700279AB"/>
    <w:rsid w:val="731E42EE"/>
    <w:rsid w:val="73497F0E"/>
    <w:rsid w:val="74584B76"/>
    <w:rsid w:val="755F39BF"/>
    <w:rsid w:val="75757C6B"/>
    <w:rsid w:val="761C171E"/>
    <w:rsid w:val="764D410C"/>
    <w:rsid w:val="774131F7"/>
    <w:rsid w:val="78C87FB7"/>
    <w:rsid w:val="79156972"/>
    <w:rsid w:val="79FF34DD"/>
    <w:rsid w:val="7B0B339B"/>
    <w:rsid w:val="7B8339A5"/>
    <w:rsid w:val="7BFF0AF3"/>
    <w:rsid w:val="7C3615E6"/>
    <w:rsid w:val="7F1F290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9C0B"/>
  <w15:docId w15:val="{0E61CD25-5840-4273-94BD-16B14C4A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787"/>
    <w:pPr>
      <w:spacing w:before="240" w:after="240" w:line="259" w:lineRule="auto"/>
    </w:pPr>
    <w:rPr>
      <w:rFonts w:ascii="Times New Roman" w:hAnsi="Times New Roman"/>
      <w:sz w:val="24"/>
      <w:szCs w:val="22"/>
      <w:lang w:eastAsia="en-US"/>
    </w:rPr>
  </w:style>
  <w:style w:type="paragraph" w:styleId="Nagwek1">
    <w:name w:val="heading 1"/>
    <w:basedOn w:val="Normalny"/>
    <w:next w:val="Normalny"/>
    <w:link w:val="Nagwek1Znak"/>
    <w:uiPriority w:val="9"/>
    <w:qFormat/>
    <w:pPr>
      <w:keepNext/>
      <w:keepLines/>
      <w:spacing w:after="0" w:line="276" w:lineRule="auto"/>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eastAsiaTheme="majorEastAsia" w:cstheme="majorBidi"/>
      <w:b/>
      <w: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before="0" w:after="0" w:line="240" w:lineRule="auto"/>
    </w:pPr>
    <w:rPr>
      <w:rFonts w:ascii="Tahoma" w:hAnsi="Tahoma" w:cs="Tahoma"/>
      <w:sz w:val="16"/>
      <w:szCs w:val="16"/>
    </w:rPr>
  </w:style>
  <w:style w:type="paragraph" w:styleId="Stopka">
    <w:name w:val="footer"/>
    <w:basedOn w:val="Normalny"/>
    <w:link w:val="StopkaZnak"/>
    <w:uiPriority w:val="99"/>
    <w:unhideWhenUsed/>
    <w:qFormat/>
    <w:pPr>
      <w:tabs>
        <w:tab w:val="center" w:pos="4536"/>
        <w:tab w:val="right" w:pos="9072"/>
      </w:tabs>
      <w:spacing w:before="0" w:after="0" w:line="240" w:lineRule="auto"/>
    </w:pPr>
  </w:style>
  <w:style w:type="paragraph" w:styleId="Tekstprzypisudolnego">
    <w:name w:val="footnote text"/>
    <w:basedOn w:val="Normalny"/>
    <w:link w:val="TekstprzypisudolnegoZnak"/>
    <w:uiPriority w:val="99"/>
    <w:semiHidden/>
    <w:unhideWhenUsed/>
    <w:qFormat/>
    <w:pPr>
      <w:spacing w:before="0" w:after="0" w:line="240" w:lineRule="auto"/>
    </w:pPr>
    <w:rPr>
      <w:sz w:val="20"/>
      <w:szCs w:val="20"/>
    </w:rPr>
  </w:style>
  <w:style w:type="paragraph" w:styleId="Nagwek">
    <w:name w:val="header"/>
    <w:basedOn w:val="Normalny"/>
    <w:link w:val="NagwekZnak"/>
    <w:uiPriority w:val="99"/>
    <w:unhideWhenUsed/>
    <w:qFormat/>
    <w:pPr>
      <w:tabs>
        <w:tab w:val="center" w:pos="4536"/>
        <w:tab w:val="right" w:pos="9072"/>
      </w:tabs>
      <w:spacing w:before="0" w:after="0" w:line="240" w:lineRule="auto"/>
    </w:pPr>
  </w:style>
  <w:style w:type="paragraph" w:styleId="Tytu">
    <w:name w:val="Title"/>
    <w:basedOn w:val="Normalny"/>
    <w:next w:val="Normalny"/>
    <w:link w:val="TytuZnak"/>
    <w:uiPriority w:val="10"/>
    <w:qFormat/>
    <w:pPr>
      <w:widowControl w:val="0"/>
      <w:suppressAutoHyphens/>
      <w:spacing w:after="60" w:line="240" w:lineRule="auto"/>
      <w:outlineLvl w:val="0"/>
    </w:pPr>
    <w:rPr>
      <w:rFonts w:asciiTheme="minorHAnsi" w:eastAsiaTheme="majorEastAsia" w:hAnsiTheme="minorHAnsi" w:cs="Mangal"/>
      <w:b/>
      <w:bCs/>
      <w:kern w:val="28"/>
      <w:sz w:val="28"/>
      <w:szCs w:val="29"/>
      <w:lang w:eastAsia="hi-IN" w:bidi="hi-IN"/>
    </w:r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qFormat/>
    <w:pPr>
      <w:spacing w:after="100"/>
      <w:ind w:left="240"/>
    </w:pPr>
  </w:style>
  <w:style w:type="character" w:styleId="Odwoanieprzypisudolnego">
    <w:name w:val="footnote reference"/>
    <w:basedOn w:val="Domylnaczcionkaakapitu"/>
    <w:uiPriority w:val="99"/>
    <w:semiHidden/>
    <w:unhideWhenUsed/>
    <w:qFormat/>
    <w:rPr>
      <w:vertAlign w:val="superscript"/>
    </w:rPr>
  </w:style>
  <w:style w:type="character" w:styleId="Hipercze">
    <w:name w:val="Hyperlink"/>
    <w:basedOn w:val="Domylnaczcionkaakapitu"/>
    <w:uiPriority w:val="99"/>
    <w:unhideWhenUsed/>
    <w:qFormat/>
    <w:rPr>
      <w:color w:val="0563C1" w:themeColor="hyperlink"/>
      <w:u w:val="single"/>
    </w:rPr>
  </w:style>
  <w:style w:type="character" w:styleId="Pogrubienie">
    <w:name w:val="Strong"/>
    <w:uiPriority w:val="22"/>
    <w:qFormat/>
    <w:rPr>
      <w:b/>
      <w:bCs/>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Pr>
      <w:rFonts w:ascii="Times New Roman" w:eastAsiaTheme="majorEastAsia" w:hAnsi="Times New Roman" w:cstheme="majorBidi"/>
      <w:b/>
      <w:sz w:val="32"/>
      <w:szCs w:val="32"/>
    </w:rPr>
  </w:style>
  <w:style w:type="character" w:customStyle="1" w:styleId="TytuZnak">
    <w:name w:val="Tytuł Znak"/>
    <w:basedOn w:val="Domylnaczcionkaakapitu"/>
    <w:link w:val="Tytu"/>
    <w:uiPriority w:val="10"/>
    <w:qFormat/>
    <w:rPr>
      <w:rFonts w:eastAsiaTheme="majorEastAsia" w:cs="Mangal"/>
      <w:b/>
      <w:bCs/>
      <w:kern w:val="28"/>
      <w:sz w:val="28"/>
      <w:szCs w:val="29"/>
      <w:lang w:eastAsia="hi-IN" w:bidi="hi-IN"/>
    </w:rPr>
  </w:style>
  <w:style w:type="paragraph" w:styleId="Akapitzlist">
    <w:name w:val="List Paragraph"/>
    <w:aliases w:val="nagłowek 4"/>
    <w:basedOn w:val="Normalny"/>
    <w:link w:val="AkapitzlistZnak"/>
    <w:uiPriority w:val="34"/>
    <w:qFormat/>
    <w:pPr>
      <w:ind w:left="720"/>
      <w:contextualSpacing/>
    </w:pPr>
  </w:style>
  <w:style w:type="character" w:customStyle="1" w:styleId="Nagwek2Znak">
    <w:name w:val="Nagłówek 2 Znak"/>
    <w:basedOn w:val="Domylnaczcionkaakapitu"/>
    <w:link w:val="Nagwek2"/>
    <w:uiPriority w:val="9"/>
    <w:qFormat/>
    <w:rPr>
      <w:rFonts w:ascii="Times New Roman" w:eastAsiaTheme="majorEastAsia" w:hAnsi="Times New Roman" w:cstheme="majorBidi"/>
      <w:b/>
      <w:i/>
      <w:sz w:val="26"/>
      <w:szCs w:val="26"/>
    </w:rPr>
  </w:style>
  <w:style w:type="paragraph" w:customStyle="1" w:styleId="Nagwekspisutreci1">
    <w:name w:val="Nagłówek spisu treści1"/>
    <w:basedOn w:val="Nagwek1"/>
    <w:next w:val="Normalny"/>
    <w:uiPriority w:val="39"/>
    <w:unhideWhenUsed/>
    <w:qFormat/>
    <w:pPr>
      <w:spacing w:line="259" w:lineRule="auto"/>
      <w:outlineLvl w:val="9"/>
    </w:pPr>
    <w:rPr>
      <w:rFonts w:asciiTheme="majorHAnsi" w:hAnsiTheme="majorHAnsi"/>
      <w:b w:val="0"/>
      <w:color w:val="2F5496" w:themeColor="accent1" w:themeShade="BF"/>
      <w:lang w:eastAsia="pl-PL"/>
    </w:rPr>
  </w:style>
  <w:style w:type="character" w:customStyle="1" w:styleId="NagwekZnak">
    <w:name w:val="Nagłówek Znak"/>
    <w:basedOn w:val="Domylnaczcionkaakapitu"/>
    <w:link w:val="Nagwek"/>
    <w:uiPriority w:val="99"/>
    <w:qFormat/>
    <w:rPr>
      <w:rFonts w:ascii="Times New Roman" w:hAnsi="Times New Roman"/>
      <w:sz w:val="24"/>
    </w:rPr>
  </w:style>
  <w:style w:type="character" w:customStyle="1" w:styleId="StopkaZnak">
    <w:name w:val="Stopka Znak"/>
    <w:basedOn w:val="Domylnaczcionkaakapitu"/>
    <w:link w:val="Stopka"/>
    <w:uiPriority w:val="99"/>
    <w:qFormat/>
    <w:rPr>
      <w:rFonts w:ascii="Times New Roman" w:hAnsi="Times New Roman"/>
      <w:sz w:val="24"/>
    </w:rPr>
  </w:style>
  <w:style w:type="character" w:customStyle="1" w:styleId="TekstprzypisudolnegoZnak">
    <w:name w:val="Tekst przypisu dolnego Znak"/>
    <w:basedOn w:val="Domylnaczcionkaakapitu"/>
    <w:link w:val="Tekstprzypisudolnego"/>
    <w:uiPriority w:val="99"/>
    <w:semiHidden/>
    <w:qFormat/>
    <w:rPr>
      <w:rFonts w:ascii="Times New Roman" w:hAnsi="Times New Roman"/>
      <w:sz w:val="20"/>
      <w:szCs w:val="20"/>
    </w:rPr>
  </w:style>
  <w:style w:type="character" w:customStyle="1" w:styleId="st">
    <w:name w:val="st"/>
    <w:basedOn w:val="Domylnaczcionkaakapitu"/>
    <w:qFormat/>
  </w:style>
  <w:style w:type="character" w:customStyle="1" w:styleId="AkapitzlistZnak">
    <w:name w:val="Akapit z listą Znak"/>
    <w:aliases w:val="nagłowek 4 Znak"/>
    <w:link w:val="Akapitzlist"/>
    <w:uiPriority w:val="34"/>
    <w:qFormat/>
    <w:rPr>
      <w:rFonts w:ascii="Times New Roman" w:hAnsi="Times New Roman"/>
      <w:sz w:val="24"/>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Domylnaczcionkaakapitu1">
    <w:name w:val="Domyślna czcionka akapitu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51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0F5D8D-7519-4847-B08C-BDB5C35ECB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25</Pages>
  <Words>8673</Words>
  <Characters>52039</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Kubacka</dc:creator>
  <cp:lastModifiedBy>mgops solec kujawski</cp:lastModifiedBy>
  <cp:revision>16</cp:revision>
  <cp:lastPrinted>2024-04-16T05:46:00Z</cp:lastPrinted>
  <dcterms:created xsi:type="dcterms:W3CDTF">2024-02-19T09:40:00Z</dcterms:created>
  <dcterms:modified xsi:type="dcterms:W3CDTF">2024-04-18T10:30:00Z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